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75922158" w:rsidR="52FA1C63" w:rsidRDefault="00E307E1"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Italy</w:t>
      </w:r>
    </w:p>
    <w:p w14:paraId="0076DB29" w14:textId="77777777" w:rsidR="00795581" w:rsidRPr="00732055" w:rsidRDefault="00795581" w:rsidP="00B439EA">
      <w:pPr>
        <w:rPr>
          <w:rFonts w:ascii="Arial" w:eastAsia="Times New Roman" w:hAnsi="Arial" w:cs="Arial"/>
          <w:color w:val="242C65"/>
          <w:sz w:val="52"/>
          <w:szCs w:val="52"/>
        </w:rPr>
      </w:pPr>
    </w:p>
    <w:p w14:paraId="0399FB78" w14:textId="77777777" w:rsidR="001D3DFA" w:rsidRPr="00CB37A2" w:rsidRDefault="001D3DFA" w:rsidP="00B439EA">
      <w:pPr>
        <w:rPr>
          <w:rFonts w:ascii="Arial Black" w:eastAsia="Times New Roman" w:hAnsi="Arial Black" w:cs="Arial"/>
          <w:color w:val="000000"/>
        </w:rPr>
      </w:pPr>
      <w:r w:rsidRPr="00CB37A2">
        <w:rPr>
          <w:rFonts w:ascii="Arial Black" w:eastAsia="Times New Roman" w:hAnsi="Arial Black" w:cs="Arial"/>
          <w:color w:val="047BC1"/>
          <w:sz w:val="28"/>
          <w:szCs w:val="28"/>
        </w:rPr>
        <w:t>Disability Definition</w:t>
      </w:r>
    </w:p>
    <w:p w14:paraId="15C48D0F" w14:textId="6EDEC992" w:rsidR="004B75B7" w:rsidRPr="00732055" w:rsidRDefault="00000000" w:rsidP="00B439EA">
      <w:pPr>
        <w:rPr>
          <w:rFonts w:ascii="Arial" w:hAnsi="Arial" w:cs="Arial"/>
          <w:color w:val="000000"/>
          <w:shd w:val="clear" w:color="auto" w:fill="FFFFFF"/>
        </w:rPr>
      </w:pPr>
      <w:hyperlink r:id="rId8" w:history="1">
        <w:r w:rsidR="00FF46F2" w:rsidRPr="00732055">
          <w:rPr>
            <w:rStyle w:val="Hyperlink"/>
            <w:rFonts w:ascii="Arial" w:hAnsi="Arial" w:cs="Arial"/>
            <w:shd w:val="clear" w:color="auto" w:fill="FFFFFF"/>
          </w:rPr>
          <w:t>Law 104/1992</w:t>
        </w:r>
      </w:hyperlink>
      <w:r w:rsidR="00FF46F2" w:rsidRPr="00732055">
        <w:rPr>
          <w:rFonts w:ascii="Arial" w:hAnsi="Arial" w:cs="Arial"/>
          <w:color w:val="000000"/>
          <w:shd w:val="clear" w:color="auto" w:fill="FFFFFF"/>
        </w:rPr>
        <w:t xml:space="preserve"> defines disability as "a loss of the ability of the person to perform basic daily activities unaided</w:t>
      </w:r>
      <w:r w:rsidR="00CB37A2">
        <w:rPr>
          <w:rFonts w:ascii="Arial" w:hAnsi="Arial" w:cs="Arial"/>
          <w:color w:val="000000"/>
          <w:shd w:val="clear" w:color="auto" w:fill="FFFFFF"/>
        </w:rPr>
        <w:t>.”</w:t>
      </w:r>
    </w:p>
    <w:p w14:paraId="7CF2AB68" w14:textId="77777777" w:rsidR="00FF46F2" w:rsidRPr="00732055" w:rsidRDefault="00FF46F2" w:rsidP="00B439EA">
      <w:pPr>
        <w:rPr>
          <w:rFonts w:ascii="Arial" w:hAnsi="Arial" w:cs="Arial"/>
          <w:color w:val="000000"/>
          <w:shd w:val="clear" w:color="auto" w:fill="FFFFFF"/>
        </w:rPr>
      </w:pPr>
    </w:p>
    <w:p w14:paraId="0362DE08" w14:textId="77777777" w:rsidR="001D3DFA" w:rsidRPr="00CB37A2" w:rsidRDefault="001D3DFA" w:rsidP="00B439EA">
      <w:pPr>
        <w:rPr>
          <w:rFonts w:ascii="Arial Black" w:eastAsia="Times New Roman" w:hAnsi="Arial Black" w:cs="Arial"/>
          <w:color w:val="000000"/>
        </w:rPr>
      </w:pPr>
      <w:r w:rsidRPr="00CB37A2">
        <w:rPr>
          <w:rFonts w:ascii="Arial Black" w:eastAsia="Times New Roman" w:hAnsi="Arial Black" w:cs="Arial"/>
          <w:color w:val="047BC1"/>
          <w:sz w:val="28"/>
          <w:szCs w:val="28"/>
        </w:rPr>
        <w:t>Legislation </w:t>
      </w:r>
    </w:p>
    <w:p w14:paraId="221E9266" w14:textId="18AEA909" w:rsidR="00064DF0" w:rsidRPr="00732055" w:rsidRDefault="00000000" w:rsidP="00064DF0">
      <w:pPr>
        <w:rPr>
          <w:rFonts w:ascii="Arial" w:hAnsi="Arial" w:cs="Arial"/>
        </w:rPr>
      </w:pPr>
      <w:hyperlink r:id="rId9" w:history="1">
        <w:r w:rsidR="00064DF0" w:rsidRPr="00732055">
          <w:rPr>
            <w:rStyle w:val="Hyperlink"/>
            <w:rFonts w:ascii="Arial" w:hAnsi="Arial" w:cs="Arial"/>
          </w:rPr>
          <w:t>Law 104/92</w:t>
        </w:r>
      </w:hyperlink>
      <w:r w:rsidR="00064DF0" w:rsidRPr="00732055">
        <w:rPr>
          <w:rFonts w:ascii="Arial" w:hAnsi="Arial" w:cs="Arial"/>
        </w:rPr>
        <w:t xml:space="preserve"> (“Framework Law for assistance, social integration and rights of the handicapped”) aims </w:t>
      </w:r>
      <w:r w:rsidR="008C452D" w:rsidRPr="00732055">
        <w:rPr>
          <w:rFonts w:ascii="Arial" w:hAnsi="Arial" w:cs="Arial"/>
        </w:rPr>
        <w:t>to</w:t>
      </w:r>
      <w:r w:rsidR="00064DF0" w:rsidRPr="00732055">
        <w:rPr>
          <w:rFonts w:ascii="Arial" w:hAnsi="Arial" w:cs="Arial"/>
        </w:rPr>
        <w:t xml:space="preserve"> guarantee the respect for human dignity, as well as the rights to freedom and autonomy of persons with disabilities, while promoting their integration in families, schools, work and society; </w:t>
      </w:r>
      <w:r w:rsidR="008C452D" w:rsidRPr="00732055">
        <w:rPr>
          <w:rFonts w:ascii="Arial" w:hAnsi="Arial" w:cs="Arial"/>
        </w:rPr>
        <w:t>to prevent</w:t>
      </w:r>
      <w:r w:rsidR="00064DF0" w:rsidRPr="00732055">
        <w:rPr>
          <w:rFonts w:ascii="Arial" w:hAnsi="Arial" w:cs="Arial"/>
        </w:rPr>
        <w:t xml:space="preserve"> and </w:t>
      </w:r>
      <w:r w:rsidR="008C452D" w:rsidRPr="00732055">
        <w:rPr>
          <w:rFonts w:ascii="Arial" w:hAnsi="Arial" w:cs="Arial"/>
        </w:rPr>
        <w:t>remove</w:t>
      </w:r>
      <w:r w:rsidR="00064DF0" w:rsidRPr="00732055">
        <w:rPr>
          <w:rFonts w:ascii="Arial" w:hAnsi="Arial" w:cs="Arial"/>
        </w:rPr>
        <w:t xml:space="preserve"> negative conditions that stop the human development, the highest possible level of autonomy and participation in social life, as well as the enjoyment of civil, political and patrimonial rights; achieving a functional and social rehabilitation of people with physical and sensory impairment, while ensuring adequate services and prevention, care and rehabilitation measures, as well as a legal and economic protection; </w:t>
      </w:r>
      <w:r w:rsidR="008C452D" w:rsidRPr="00732055">
        <w:rPr>
          <w:rFonts w:ascii="Arial" w:hAnsi="Arial" w:cs="Arial"/>
        </w:rPr>
        <w:t>to prepare</w:t>
      </w:r>
      <w:r w:rsidR="00064DF0" w:rsidRPr="00732055">
        <w:rPr>
          <w:rFonts w:ascii="Arial" w:hAnsi="Arial" w:cs="Arial"/>
        </w:rPr>
        <w:t xml:space="preserve"> adequate initiatives to overcome marginalization and social exclusion</w:t>
      </w:r>
      <w:r w:rsidR="008C452D" w:rsidRPr="00732055">
        <w:rPr>
          <w:rFonts w:ascii="Arial" w:hAnsi="Arial" w:cs="Arial"/>
        </w:rPr>
        <w:t>.</w:t>
      </w:r>
    </w:p>
    <w:p w14:paraId="64E10BED" w14:textId="77777777" w:rsidR="00214AE8" w:rsidRPr="00732055" w:rsidRDefault="00214AE8" w:rsidP="00064DF0">
      <w:pPr>
        <w:rPr>
          <w:rFonts w:ascii="Arial" w:hAnsi="Arial" w:cs="Arial"/>
        </w:rPr>
      </w:pPr>
    </w:p>
    <w:p w14:paraId="0AA36461" w14:textId="77777777" w:rsidR="00200621" w:rsidRPr="00732055" w:rsidRDefault="00000000" w:rsidP="00064DF0">
      <w:pPr>
        <w:rPr>
          <w:rFonts w:ascii="Arial" w:hAnsi="Arial" w:cs="Arial"/>
        </w:rPr>
      </w:pPr>
      <w:hyperlink r:id="rId10" w:history="1">
        <w:r w:rsidR="00064DF0" w:rsidRPr="00732055">
          <w:rPr>
            <w:rStyle w:val="Hyperlink"/>
            <w:rFonts w:ascii="Arial" w:hAnsi="Arial" w:cs="Arial"/>
          </w:rPr>
          <w:t>Law 68/1999</w:t>
        </w:r>
      </w:hyperlink>
      <w:r w:rsidR="00064DF0" w:rsidRPr="00732055">
        <w:rPr>
          <w:rFonts w:ascii="Arial" w:hAnsi="Arial" w:cs="Arial"/>
        </w:rPr>
        <w:t xml:space="preserve"> provides for the assessment of the work skills of persons with disabilities to put them in appropriate working places through support services and measures of targeted employment, which have been strengthened in 2015 (see </w:t>
      </w:r>
      <w:hyperlink r:id="rId11" w:history="1">
        <w:r w:rsidR="00064DF0" w:rsidRPr="00732055">
          <w:rPr>
            <w:rStyle w:val="Hyperlink"/>
            <w:rFonts w:ascii="Arial" w:hAnsi="Arial" w:cs="Arial"/>
          </w:rPr>
          <w:t>Legislative Decree 151/2015</w:t>
        </w:r>
      </w:hyperlink>
      <w:r w:rsidR="00064DF0" w:rsidRPr="00732055">
        <w:rPr>
          <w:rFonts w:ascii="Arial" w:hAnsi="Arial" w:cs="Arial"/>
        </w:rPr>
        <w:t xml:space="preserve">). </w:t>
      </w:r>
    </w:p>
    <w:p w14:paraId="1499FF19" w14:textId="77777777" w:rsidR="00200621" w:rsidRPr="00732055" w:rsidRDefault="00200621" w:rsidP="00064DF0">
      <w:pPr>
        <w:rPr>
          <w:rFonts w:ascii="Arial" w:hAnsi="Arial" w:cs="Arial"/>
        </w:rPr>
      </w:pPr>
    </w:p>
    <w:p w14:paraId="09E31200" w14:textId="7FD1C17E" w:rsidR="00064DF0" w:rsidRPr="00732055" w:rsidRDefault="00200621" w:rsidP="00064DF0">
      <w:pPr>
        <w:rPr>
          <w:rFonts w:ascii="Arial" w:hAnsi="Arial" w:cs="Arial"/>
        </w:rPr>
      </w:pPr>
      <w:r w:rsidRPr="00732055">
        <w:rPr>
          <w:rFonts w:ascii="Arial" w:hAnsi="Arial" w:cs="Arial"/>
        </w:rPr>
        <w:t>Italy r</w:t>
      </w:r>
      <w:r w:rsidR="00064DF0" w:rsidRPr="00732055">
        <w:rPr>
          <w:rFonts w:ascii="Arial" w:hAnsi="Arial" w:cs="Arial"/>
        </w:rPr>
        <w:t xml:space="preserve">atified </w:t>
      </w:r>
      <w:r w:rsidRPr="00732055">
        <w:rPr>
          <w:rFonts w:ascii="Arial" w:hAnsi="Arial" w:cs="Arial"/>
        </w:rPr>
        <w:t xml:space="preserve">the </w:t>
      </w:r>
      <w:hyperlink r:id="rId12" w:history="1">
        <w:r w:rsidR="00064DF0" w:rsidRPr="00732055">
          <w:rPr>
            <w:rStyle w:val="Hyperlink"/>
            <w:rFonts w:ascii="Arial" w:hAnsi="Arial" w:cs="Arial"/>
          </w:rPr>
          <w:t xml:space="preserve">UN Convention on the Rights of Persons with </w:t>
        </w:r>
        <w:proofErr w:type="spellStart"/>
        <w:r w:rsidR="00064DF0" w:rsidRPr="00732055">
          <w:rPr>
            <w:rStyle w:val="Hyperlink"/>
            <w:rFonts w:ascii="Arial" w:hAnsi="Arial" w:cs="Arial"/>
          </w:rPr>
          <w:t>Disbilities</w:t>
        </w:r>
        <w:proofErr w:type="spellEnd"/>
      </w:hyperlink>
      <w:r w:rsidR="00064DF0" w:rsidRPr="00732055">
        <w:rPr>
          <w:rFonts w:ascii="Arial" w:hAnsi="Arial" w:cs="Arial"/>
        </w:rPr>
        <w:t xml:space="preserve"> on 15 May 2009</w:t>
      </w:r>
      <w:r w:rsidR="006F3999" w:rsidRPr="00732055">
        <w:rPr>
          <w:rFonts w:ascii="Arial" w:hAnsi="Arial" w:cs="Arial"/>
        </w:rPr>
        <w:t>.</w:t>
      </w:r>
    </w:p>
    <w:p w14:paraId="53475DC7" w14:textId="77777777" w:rsidR="001E6C73" w:rsidRPr="00732055" w:rsidRDefault="001E6C73" w:rsidP="00B439EA">
      <w:pPr>
        <w:pStyle w:val="NormalWeb"/>
        <w:shd w:val="clear" w:color="auto" w:fill="FFFFFF"/>
        <w:spacing w:before="0" w:beforeAutospacing="0" w:after="0" w:afterAutospacing="0"/>
        <w:rPr>
          <w:rFonts w:ascii="Arial" w:hAnsi="Arial" w:cs="Arial"/>
          <w:color w:val="262C65"/>
        </w:rPr>
      </w:pPr>
    </w:p>
    <w:p w14:paraId="0C78E248" w14:textId="77777777" w:rsidR="001D3DFA" w:rsidRPr="00CB37A2" w:rsidRDefault="001D3DFA" w:rsidP="00B439EA">
      <w:pPr>
        <w:rPr>
          <w:rFonts w:ascii="Arial Black" w:eastAsia="Times New Roman" w:hAnsi="Arial Black" w:cs="Arial"/>
          <w:color w:val="000000"/>
        </w:rPr>
      </w:pPr>
      <w:r w:rsidRPr="00CB37A2">
        <w:rPr>
          <w:rFonts w:ascii="Arial Black" w:eastAsia="Times New Roman" w:hAnsi="Arial Black" w:cs="Arial"/>
          <w:color w:val="047BC1"/>
          <w:sz w:val="28"/>
          <w:szCs w:val="28"/>
        </w:rPr>
        <w:t>Employer Requirements </w:t>
      </w:r>
    </w:p>
    <w:p w14:paraId="60527B06" w14:textId="07BDDECB" w:rsidR="00EF3C20" w:rsidRPr="00732055" w:rsidRDefault="00E91E0A" w:rsidP="007665D5">
      <w:pPr>
        <w:rPr>
          <w:rFonts w:ascii="Arial" w:hAnsi="Arial" w:cs="Arial"/>
          <w:color w:val="000000"/>
          <w:shd w:val="clear" w:color="auto" w:fill="FFFFFF"/>
        </w:rPr>
      </w:pPr>
      <w:r w:rsidRPr="00732055">
        <w:rPr>
          <w:rFonts w:ascii="Arial" w:hAnsi="Arial" w:cs="Arial"/>
          <w:color w:val="000000"/>
          <w:shd w:val="clear" w:color="auto" w:fill="FFFFFF"/>
        </w:rPr>
        <w:t>"The Law on the employment of disabled people (Law no. 68 of 12 March 1999: "Regulations on the right to employment for persons with disabilities”) is the main legislation governing the employment of disabled workers in Italy. Disabled workers are also supported by various other legal provisions. the Law on the employment of disabled people (Law no. 68 of 12 March 1999: "Regulations on the right to employment for persons with disabilities”) offers a bonus on social security tax fees and a funding scheme to adapt the premises and working conditions to the disabled worker."</w:t>
      </w:r>
    </w:p>
    <w:p w14:paraId="3A48E90D" w14:textId="77777777" w:rsidR="00E91E0A" w:rsidRPr="00732055" w:rsidRDefault="00E91E0A" w:rsidP="007665D5">
      <w:pPr>
        <w:rPr>
          <w:rFonts w:ascii="Arial" w:hAnsi="Arial" w:cs="Arial"/>
        </w:rPr>
      </w:pPr>
    </w:p>
    <w:p w14:paraId="0DB1E105" w14:textId="0CF6AF17" w:rsidR="00EB7D7A" w:rsidRPr="00732055" w:rsidRDefault="00C20B33" w:rsidP="00EB7D7A">
      <w:pPr>
        <w:rPr>
          <w:rFonts w:ascii="Arial" w:hAnsi="Arial" w:cs="Arial"/>
        </w:rPr>
      </w:pPr>
      <w:r w:rsidRPr="00732055">
        <w:rPr>
          <w:rFonts w:ascii="Arial" w:hAnsi="Arial" w:cs="Arial"/>
        </w:rPr>
        <w:t xml:space="preserve">Reference: </w:t>
      </w:r>
      <w:hyperlink r:id="rId13" w:history="1">
        <w:r w:rsidR="00852DE6" w:rsidRPr="00732055">
          <w:rPr>
            <w:rStyle w:val="Hyperlink"/>
            <w:rFonts w:ascii="Arial" w:hAnsi="Arial" w:cs="Arial"/>
          </w:rPr>
          <w:t>Italy | European Blind Union (euroblind.org)</w:t>
        </w:r>
      </w:hyperlink>
    </w:p>
    <w:p w14:paraId="2C37CC71" w14:textId="77777777" w:rsidR="00852DE6" w:rsidRPr="00732055" w:rsidRDefault="00852DE6" w:rsidP="00EB7D7A">
      <w:pPr>
        <w:rPr>
          <w:rFonts w:ascii="Arial" w:hAnsi="Arial" w:cs="Arial"/>
        </w:rPr>
      </w:pPr>
    </w:p>
    <w:p w14:paraId="005D80A1" w14:textId="6475912F" w:rsidR="001C7375" w:rsidRPr="00CB37A2" w:rsidRDefault="55EC714D" w:rsidP="00B439EA">
      <w:pPr>
        <w:rPr>
          <w:rFonts w:ascii="Arial Black" w:eastAsia="Times New Roman" w:hAnsi="Arial Black" w:cs="Arial"/>
          <w:color w:val="047BC1"/>
          <w:sz w:val="28"/>
          <w:szCs w:val="28"/>
        </w:rPr>
      </w:pPr>
      <w:r w:rsidRPr="00CB37A2">
        <w:rPr>
          <w:rFonts w:ascii="Arial Black" w:eastAsia="Times New Roman" w:hAnsi="Arial Black" w:cs="Arial"/>
          <w:color w:val="047BC1"/>
          <w:sz w:val="28"/>
          <w:szCs w:val="28"/>
        </w:rPr>
        <w:t>Accessibility Requirements</w:t>
      </w:r>
    </w:p>
    <w:p w14:paraId="480438B5" w14:textId="33E2980D" w:rsidR="00005E9B" w:rsidRPr="00732055" w:rsidRDefault="00852DE6" w:rsidP="00852DE6">
      <w:pPr>
        <w:rPr>
          <w:rFonts w:ascii="Arial" w:hAnsi="Arial" w:cs="Arial"/>
        </w:rPr>
      </w:pPr>
      <w:r w:rsidRPr="00732055">
        <w:rPr>
          <w:rFonts w:ascii="Arial" w:hAnsi="Arial" w:cs="Arial"/>
        </w:rPr>
        <w:lastRenderedPageBreak/>
        <w:t xml:space="preserve">The </w:t>
      </w:r>
      <w:hyperlink r:id="rId14" w:history="1">
        <w:r w:rsidRPr="00732055">
          <w:rPr>
            <w:rStyle w:val="Hyperlink"/>
            <w:rFonts w:ascii="Arial" w:hAnsi="Arial" w:cs="Arial"/>
          </w:rPr>
          <w:t xml:space="preserve">Italian federal law </w:t>
        </w:r>
        <w:proofErr w:type="spellStart"/>
        <w:r w:rsidRPr="00732055">
          <w:rPr>
            <w:rStyle w:val="Hyperlink"/>
            <w:rFonts w:ascii="Arial" w:hAnsi="Arial" w:cs="Arial"/>
          </w:rPr>
          <w:t>Law</w:t>
        </w:r>
        <w:proofErr w:type="spellEnd"/>
        <w:r w:rsidRPr="00732055">
          <w:rPr>
            <w:rStyle w:val="Hyperlink"/>
            <w:rFonts w:ascii="Arial" w:hAnsi="Arial" w:cs="Arial"/>
          </w:rPr>
          <w:t xml:space="preserve"> 9, January 2004</w:t>
        </w:r>
      </w:hyperlink>
      <w:r w:rsidRPr="00732055">
        <w:rPr>
          <w:rFonts w:ascii="Arial" w:hAnsi="Arial" w:cs="Arial"/>
        </w:rPr>
        <w:t xml:space="preserve">, n. 4 (also known as The </w:t>
      </w:r>
      <w:proofErr w:type="spellStart"/>
      <w:r w:rsidRPr="00732055">
        <w:rPr>
          <w:rFonts w:ascii="Arial" w:hAnsi="Arial" w:cs="Arial"/>
        </w:rPr>
        <w:t>Disposizioni</w:t>
      </w:r>
      <w:proofErr w:type="spellEnd"/>
      <w:r w:rsidRPr="00732055">
        <w:rPr>
          <w:rFonts w:ascii="Arial" w:hAnsi="Arial" w:cs="Arial"/>
        </w:rPr>
        <w:t xml:space="preserve"> per </w:t>
      </w:r>
      <w:proofErr w:type="spellStart"/>
      <w:r w:rsidRPr="00732055">
        <w:rPr>
          <w:rFonts w:ascii="Arial" w:hAnsi="Arial" w:cs="Arial"/>
        </w:rPr>
        <w:t>favorire</w:t>
      </w:r>
      <w:proofErr w:type="spellEnd"/>
      <w:r w:rsidRPr="00732055">
        <w:rPr>
          <w:rFonts w:ascii="Arial" w:hAnsi="Arial" w:cs="Arial"/>
        </w:rPr>
        <w:t xml:space="preserve"> </w:t>
      </w:r>
      <w:proofErr w:type="spellStart"/>
      <w:r w:rsidRPr="00732055">
        <w:rPr>
          <w:rFonts w:ascii="Arial" w:hAnsi="Arial" w:cs="Arial"/>
        </w:rPr>
        <w:t>l’accesso</w:t>
      </w:r>
      <w:proofErr w:type="spellEnd"/>
      <w:r w:rsidRPr="00732055">
        <w:rPr>
          <w:rFonts w:ascii="Arial" w:hAnsi="Arial" w:cs="Arial"/>
        </w:rPr>
        <w:t xml:space="preserve"> </w:t>
      </w:r>
      <w:proofErr w:type="spellStart"/>
      <w:r w:rsidRPr="00732055">
        <w:rPr>
          <w:rFonts w:ascii="Arial" w:hAnsi="Arial" w:cs="Arial"/>
        </w:rPr>
        <w:t>dei</w:t>
      </w:r>
      <w:proofErr w:type="spellEnd"/>
      <w:r w:rsidRPr="00732055">
        <w:rPr>
          <w:rFonts w:ascii="Arial" w:hAnsi="Arial" w:cs="Arial"/>
        </w:rPr>
        <w:t xml:space="preserve"> </w:t>
      </w:r>
      <w:proofErr w:type="spellStart"/>
      <w:r w:rsidRPr="00732055">
        <w:rPr>
          <w:rFonts w:ascii="Arial" w:hAnsi="Arial" w:cs="Arial"/>
        </w:rPr>
        <w:t>soggetti</w:t>
      </w:r>
      <w:proofErr w:type="spellEnd"/>
      <w:r w:rsidRPr="00732055">
        <w:rPr>
          <w:rFonts w:ascii="Arial" w:hAnsi="Arial" w:cs="Arial"/>
        </w:rPr>
        <w:t xml:space="preserve"> </w:t>
      </w:r>
      <w:proofErr w:type="spellStart"/>
      <w:r w:rsidRPr="00732055">
        <w:rPr>
          <w:rFonts w:ascii="Arial" w:hAnsi="Arial" w:cs="Arial"/>
        </w:rPr>
        <w:t>disabili</w:t>
      </w:r>
      <w:proofErr w:type="spellEnd"/>
      <w:r w:rsidRPr="00732055">
        <w:rPr>
          <w:rFonts w:ascii="Arial" w:hAnsi="Arial" w:cs="Arial"/>
        </w:rPr>
        <w:t xml:space="preserve"> </w:t>
      </w:r>
      <w:proofErr w:type="spellStart"/>
      <w:r w:rsidRPr="00732055">
        <w:rPr>
          <w:rFonts w:ascii="Arial" w:hAnsi="Arial" w:cs="Arial"/>
        </w:rPr>
        <w:t>agli</w:t>
      </w:r>
      <w:proofErr w:type="spellEnd"/>
      <w:r w:rsidRPr="00732055">
        <w:rPr>
          <w:rFonts w:ascii="Arial" w:hAnsi="Arial" w:cs="Arial"/>
        </w:rPr>
        <w:t xml:space="preserve"> </w:t>
      </w:r>
      <w:proofErr w:type="spellStart"/>
      <w:r w:rsidRPr="00732055">
        <w:rPr>
          <w:rFonts w:ascii="Arial" w:hAnsi="Arial" w:cs="Arial"/>
        </w:rPr>
        <w:t>strumenti</w:t>
      </w:r>
      <w:proofErr w:type="spellEnd"/>
      <w:r w:rsidRPr="00732055">
        <w:rPr>
          <w:rFonts w:ascii="Arial" w:hAnsi="Arial" w:cs="Arial"/>
        </w:rPr>
        <w:t xml:space="preserve"> </w:t>
      </w:r>
      <w:proofErr w:type="spellStart"/>
      <w:r w:rsidRPr="00732055">
        <w:rPr>
          <w:rFonts w:ascii="Arial" w:hAnsi="Arial" w:cs="Arial"/>
        </w:rPr>
        <w:t>informatici</w:t>
      </w:r>
      <w:proofErr w:type="spellEnd"/>
      <w:r w:rsidR="00481BEC" w:rsidRPr="00732055">
        <w:rPr>
          <w:rFonts w:ascii="Arial" w:hAnsi="Arial" w:cs="Arial"/>
        </w:rPr>
        <w:t>/</w:t>
      </w:r>
      <w:r w:rsidRPr="00732055">
        <w:rPr>
          <w:rFonts w:ascii="Arial" w:hAnsi="Arial" w:cs="Arial"/>
        </w:rPr>
        <w:t>Provisions to support the access to information technologies for the disabled</w:t>
      </w:r>
      <w:r w:rsidR="00481BEC" w:rsidRPr="00732055">
        <w:rPr>
          <w:rFonts w:ascii="Arial" w:hAnsi="Arial" w:cs="Arial"/>
        </w:rPr>
        <w:t xml:space="preserve">) </w:t>
      </w:r>
      <w:r w:rsidRPr="00732055">
        <w:rPr>
          <w:rFonts w:ascii="Arial" w:hAnsi="Arial" w:cs="Arial"/>
        </w:rPr>
        <w:t xml:space="preserve">addresses accessibility considerations in Italy. The act is commonly referred to as the “Stanca Act.” The Stanca Act applies to public sector organizations, regional municipal companies, public assistance and rehabilitation agencies and ICT services contractors working with public agencies. The provisions of the law </w:t>
      </w:r>
      <w:proofErr w:type="gramStart"/>
      <w:r w:rsidRPr="00732055">
        <w:rPr>
          <w:rFonts w:ascii="Arial" w:hAnsi="Arial" w:cs="Arial"/>
        </w:rPr>
        <w:t>does</w:t>
      </w:r>
      <w:proofErr w:type="gramEnd"/>
      <w:r w:rsidRPr="00732055">
        <w:rPr>
          <w:rFonts w:ascii="Arial" w:hAnsi="Arial" w:cs="Arial"/>
        </w:rPr>
        <w:t xml:space="preserve"> not apply to private sector organizations, except those in the transport or telecom sector that have partial government ownership. At the national level, the implementation of the law is monitored by the Department for Innovation and Technology; at the regional, provincial and municipality levels, each organization is responsible for overseeing their own implementation of the Act. ICT accessibility is based on the international standard (WCAG 2.0, Web Content Accessibility Guidelines released by W3C): see DPR 75/2005 and Ministerial Decree 8 July 2005. The application of the standard is not very clear: it appears that frequently there is a low level of adherence. Sanctions are the legal responsibility of public servants. European Accessibility Act The European Parliament and the Council came to a provisional agreement on the Commission’s proposal for a European Accessibility Act on 8 November 2018.</w:t>
      </w:r>
    </w:p>
    <w:p w14:paraId="3056079B" w14:textId="77777777" w:rsidR="00852DE6" w:rsidRPr="00732055" w:rsidRDefault="00852DE6" w:rsidP="00005E9B">
      <w:pPr>
        <w:rPr>
          <w:rFonts w:ascii="Arial" w:hAnsi="Arial" w:cs="Arial"/>
        </w:rPr>
      </w:pPr>
    </w:p>
    <w:p w14:paraId="58DE8488" w14:textId="36B6BFFD" w:rsidR="001D3DFA" w:rsidRPr="00CB37A2" w:rsidRDefault="001D3DFA" w:rsidP="00B439EA">
      <w:pPr>
        <w:rPr>
          <w:rFonts w:ascii="Arial Black" w:eastAsia="Times New Roman" w:hAnsi="Arial Black" w:cs="Arial"/>
          <w:color w:val="000000"/>
        </w:rPr>
      </w:pPr>
      <w:r w:rsidRPr="00CB37A2">
        <w:rPr>
          <w:rFonts w:ascii="Arial Black" w:eastAsia="Times New Roman" w:hAnsi="Arial Black" w:cs="Arial"/>
          <w:color w:val="047BC1"/>
          <w:sz w:val="28"/>
          <w:szCs w:val="28"/>
        </w:rPr>
        <w:t>Cultural Norms </w:t>
      </w:r>
    </w:p>
    <w:p w14:paraId="4DCD606A" w14:textId="744DF23D" w:rsidR="00CB4039" w:rsidRPr="00732055" w:rsidRDefault="00313D53" w:rsidP="00313D53">
      <w:pPr>
        <w:rPr>
          <w:rFonts w:ascii="Arial" w:hAnsi="Arial" w:cs="Arial"/>
        </w:rPr>
      </w:pPr>
      <w:r w:rsidRPr="00732055">
        <w:rPr>
          <w:rFonts w:ascii="Arial" w:hAnsi="Arial" w:cs="Arial"/>
        </w:rPr>
        <w:t>The biggest obstacle for the country’s physically challenged may, in fact, be the fabled Italian family. Because of the social stigma that still attaches to disabilities, “they tend to keep disabled people at home” and out of public view. Public transportation and infrastructure are inadequate. For years, Italy ranked just above Greece and Portugal in terms of worst European accessibility.</w:t>
      </w:r>
    </w:p>
    <w:p w14:paraId="715989DA" w14:textId="77777777" w:rsidR="00313D53" w:rsidRPr="00732055" w:rsidRDefault="00313D53" w:rsidP="00313D53">
      <w:pPr>
        <w:rPr>
          <w:rFonts w:ascii="Arial" w:hAnsi="Arial" w:cs="Arial"/>
        </w:rPr>
      </w:pPr>
    </w:p>
    <w:p w14:paraId="1B3A13E9" w14:textId="79CEB225" w:rsidR="00795581" w:rsidRPr="00732055" w:rsidRDefault="004950EB" w:rsidP="00310BD9">
      <w:pPr>
        <w:rPr>
          <w:rFonts w:ascii="Arial" w:hAnsi="Arial" w:cs="Arial"/>
        </w:rPr>
      </w:pPr>
      <w:r w:rsidRPr="00732055">
        <w:rPr>
          <w:rFonts w:ascii="Arial" w:hAnsi="Arial" w:cs="Arial"/>
        </w:rPr>
        <w:t>Reference</w:t>
      </w:r>
      <w:r w:rsidR="00897D7B" w:rsidRPr="00732055">
        <w:rPr>
          <w:rFonts w:ascii="Arial" w:hAnsi="Arial" w:cs="Arial"/>
        </w:rPr>
        <w:t>:</w:t>
      </w:r>
      <w:r w:rsidR="006529C6" w:rsidRPr="00732055">
        <w:rPr>
          <w:rFonts w:ascii="Arial" w:hAnsi="Arial" w:cs="Arial"/>
        </w:rPr>
        <w:t xml:space="preserve"> </w:t>
      </w:r>
      <w:hyperlink r:id="rId15" w:anchor=":~:text=Many%20Italian%20families%20create%20a%20stigma%20about%20individuals,Italian%20companies%20are%20afraid%20of%20hiring%20disabled%20people." w:history="1">
        <w:r w:rsidR="00310BD9" w:rsidRPr="00732055">
          <w:rPr>
            <w:rStyle w:val="Hyperlink"/>
            <w:rFonts w:ascii="Arial" w:hAnsi="Arial" w:cs="Arial"/>
          </w:rPr>
          <w:t>Italy Part 1: Facts and Perceptions – RHS 100 Fall 2018 (psu.edu)</w:t>
        </w:r>
      </w:hyperlink>
    </w:p>
    <w:p w14:paraId="57A9B8DD" w14:textId="77777777" w:rsidR="00310BD9" w:rsidRPr="00732055" w:rsidRDefault="00310BD9" w:rsidP="00310BD9">
      <w:pPr>
        <w:rPr>
          <w:rFonts w:ascii="Arial" w:eastAsia="Times New Roman" w:hAnsi="Arial" w:cs="Arial"/>
          <w:color w:val="000000"/>
        </w:rPr>
      </w:pPr>
    </w:p>
    <w:p w14:paraId="46BF3B31" w14:textId="6A1E260F" w:rsidR="00833376" w:rsidRPr="00CB37A2" w:rsidRDefault="001D3DFA" w:rsidP="00B439EA">
      <w:pPr>
        <w:rPr>
          <w:rFonts w:ascii="Arial Black" w:eastAsia="Times New Roman" w:hAnsi="Arial Black" w:cs="Arial"/>
          <w:color w:val="000000"/>
        </w:rPr>
      </w:pPr>
      <w:r w:rsidRPr="00CB37A2">
        <w:rPr>
          <w:rFonts w:ascii="Arial Black" w:eastAsia="Times New Roman" w:hAnsi="Arial Black" w:cs="Arial"/>
          <w:color w:val="047BC1"/>
          <w:sz w:val="28"/>
          <w:szCs w:val="28"/>
        </w:rPr>
        <w:t>Insights </w:t>
      </w:r>
    </w:p>
    <w:p w14:paraId="266612B6" w14:textId="112C5F33" w:rsidR="00C17073" w:rsidRPr="00732055" w:rsidRDefault="00310BD9" w:rsidP="00B937D4">
      <w:pPr>
        <w:rPr>
          <w:rFonts w:ascii="Arial" w:hAnsi="Arial" w:cs="Arial"/>
          <w:color w:val="000000"/>
          <w:shd w:val="clear" w:color="auto" w:fill="FFFFFF"/>
        </w:rPr>
      </w:pPr>
      <w:r w:rsidRPr="00732055">
        <w:rPr>
          <w:rFonts w:ascii="Arial" w:hAnsi="Arial" w:cs="Arial"/>
          <w:color w:val="000000"/>
          <w:shd w:val="clear" w:color="auto" w:fill="FFFFFF"/>
        </w:rPr>
        <w:t>Using data from 2009, there are “2,609,000 individuals with a disability in Italy which is about 4.8 percent of the population over the age of 6. Disability is related to age with 18.7% of the population over 65 and the percentage rises to 44.5% (35.8% men and 48.8% women) for the population over 80 years old." using 2009 data.</w:t>
      </w:r>
    </w:p>
    <w:p w14:paraId="71439ABB" w14:textId="77777777" w:rsidR="00C27055" w:rsidRPr="00732055" w:rsidRDefault="00C27055" w:rsidP="00B937D4">
      <w:pPr>
        <w:rPr>
          <w:rFonts w:ascii="Arial" w:hAnsi="Arial" w:cs="Arial"/>
        </w:rPr>
      </w:pPr>
    </w:p>
    <w:p w14:paraId="4BDB1607" w14:textId="518C838B" w:rsidR="00C17073" w:rsidRPr="00732055" w:rsidRDefault="00F038E2" w:rsidP="00B937D4">
      <w:pPr>
        <w:rPr>
          <w:rFonts w:ascii="Arial" w:hAnsi="Arial" w:cs="Arial"/>
        </w:rPr>
      </w:pPr>
      <w:r w:rsidRPr="00732055">
        <w:rPr>
          <w:rFonts w:ascii="Arial" w:hAnsi="Arial" w:cs="Arial"/>
        </w:rPr>
        <w:t xml:space="preserve">Reference: </w:t>
      </w:r>
      <w:hyperlink r:id="rId16" w:anchor=":~:text=Disability%20Statistics%20on%20Population%20%28Info%20dated%20from%202009%29%3A,an%20Assisted%20Health%20Residence%20is%20190%2C134.%20More%20items" w:history="1">
        <w:r w:rsidR="00C27055" w:rsidRPr="00732055">
          <w:rPr>
            <w:rStyle w:val="Hyperlink"/>
            <w:rFonts w:ascii="Arial" w:hAnsi="Arial" w:cs="Arial"/>
          </w:rPr>
          <w:t>Italy Part 1: Facts and Perceptions – RHS 100 Fall 2018 (psu.edu)</w:t>
        </w:r>
      </w:hyperlink>
    </w:p>
    <w:p w14:paraId="3C648F60" w14:textId="0CA9096B" w:rsidR="001D3DFA" w:rsidRPr="00732055" w:rsidRDefault="001D3DFA" w:rsidP="00B937D4">
      <w:pPr>
        <w:rPr>
          <w:rFonts w:ascii="Arial" w:hAnsi="Arial" w:cs="Arial"/>
        </w:rPr>
      </w:pPr>
      <w:r w:rsidRPr="00732055">
        <w:rPr>
          <w:rFonts w:ascii="Arial" w:hAnsi="Arial" w:cs="Arial"/>
        </w:rPr>
        <w:t> </w:t>
      </w:r>
    </w:p>
    <w:p w14:paraId="6C0C6632" w14:textId="627A194F" w:rsidR="004C1B23" w:rsidRPr="00732055" w:rsidRDefault="1F0BE2F3" w:rsidP="00B439EA">
      <w:pPr>
        <w:rPr>
          <w:rFonts w:ascii="Arial Black" w:eastAsia="Times New Roman" w:hAnsi="Arial Black" w:cs="Arial"/>
          <w:color w:val="047BC1"/>
          <w:sz w:val="28"/>
          <w:szCs w:val="28"/>
        </w:rPr>
      </w:pPr>
      <w:r w:rsidRPr="00732055">
        <w:rPr>
          <w:rFonts w:ascii="Arial Black" w:eastAsia="Times New Roman" w:hAnsi="Arial Black" w:cs="Arial"/>
          <w:color w:val="047BC1"/>
          <w:sz w:val="28"/>
          <w:szCs w:val="28"/>
        </w:rPr>
        <w:t>Supplier Diversity</w:t>
      </w:r>
    </w:p>
    <w:p w14:paraId="76916779" w14:textId="20283196" w:rsidR="00795581" w:rsidRPr="00732055" w:rsidRDefault="00D47DEB" w:rsidP="004D5E60">
      <w:pPr>
        <w:rPr>
          <w:rFonts w:ascii="Arial" w:hAnsi="Arial" w:cs="Arial"/>
        </w:rPr>
      </w:pPr>
      <w:r w:rsidRPr="00732055">
        <w:rPr>
          <w:rFonts w:ascii="Arial" w:hAnsi="Arial" w:cs="Arial"/>
        </w:rPr>
        <w:t>Certification is in place for women-owned business enterprises</w:t>
      </w:r>
      <w:r w:rsidR="004D5E60" w:rsidRPr="00732055">
        <w:rPr>
          <w:rFonts w:ascii="Arial" w:hAnsi="Arial" w:cs="Arial"/>
        </w:rPr>
        <w:t xml:space="preserve"> through an affiliation with </w:t>
      </w:r>
      <w:hyperlink r:id="rId17" w:history="1">
        <w:proofErr w:type="spellStart"/>
        <w:r w:rsidR="004D5E60" w:rsidRPr="00732055">
          <w:rPr>
            <w:rStyle w:val="Hyperlink"/>
            <w:rFonts w:ascii="Arial" w:hAnsi="Arial" w:cs="Arial"/>
          </w:rPr>
          <w:t>WeConnect</w:t>
        </w:r>
        <w:proofErr w:type="spellEnd"/>
      </w:hyperlink>
      <w:r w:rsidR="004D5E60" w:rsidRPr="00732055">
        <w:rPr>
          <w:rFonts w:ascii="Arial" w:hAnsi="Arial" w:cs="Arial"/>
        </w:rPr>
        <w:t>.</w:t>
      </w:r>
    </w:p>
    <w:p w14:paraId="701F949B" w14:textId="77777777" w:rsidR="00D47DEB" w:rsidRPr="00732055" w:rsidRDefault="00D47DEB" w:rsidP="00B439EA">
      <w:pPr>
        <w:pStyle w:val="NormalWeb"/>
        <w:shd w:val="clear" w:color="auto" w:fill="FFFFFF"/>
        <w:spacing w:before="0" w:beforeAutospacing="0" w:after="0" w:afterAutospacing="0"/>
        <w:rPr>
          <w:rFonts w:ascii="Arial" w:hAnsi="Arial" w:cs="Arial"/>
          <w:color w:val="262C65"/>
        </w:rPr>
      </w:pPr>
    </w:p>
    <w:p w14:paraId="468D72EF" w14:textId="46D5C31E" w:rsidR="00C9031B" w:rsidRPr="00732055" w:rsidRDefault="1F0BE2F3" w:rsidP="00C9031B">
      <w:pPr>
        <w:rPr>
          <w:rFonts w:ascii="Arial Black" w:eastAsia="Times New Roman" w:hAnsi="Arial Black" w:cs="Arial"/>
          <w:color w:val="047BC1"/>
          <w:sz w:val="28"/>
          <w:szCs w:val="28"/>
          <w:highlight w:val="yellow"/>
        </w:rPr>
      </w:pPr>
      <w:r w:rsidRPr="00732055">
        <w:rPr>
          <w:rFonts w:ascii="Arial Black" w:eastAsia="Times New Roman" w:hAnsi="Arial Black" w:cs="Arial"/>
          <w:color w:val="047BC1"/>
          <w:sz w:val="28"/>
          <w:szCs w:val="28"/>
        </w:rPr>
        <w:t>Talent Sourcing Resources</w:t>
      </w:r>
      <w:r w:rsidR="00732055">
        <w:rPr>
          <w:rFonts w:ascii="Arial Black" w:eastAsia="Times New Roman" w:hAnsi="Arial Black" w:cs="Arial"/>
          <w:color w:val="047BC1"/>
          <w:sz w:val="28"/>
          <w:szCs w:val="28"/>
        </w:rPr>
        <w:t xml:space="preserve"> </w:t>
      </w:r>
    </w:p>
    <w:p w14:paraId="0BC6210C" w14:textId="4075873A" w:rsidR="001D6A5C" w:rsidRPr="00732055" w:rsidRDefault="00621133" w:rsidP="00621133">
      <w:pPr>
        <w:rPr>
          <w:rFonts w:ascii="Arial" w:hAnsi="Arial" w:cs="Arial"/>
        </w:rPr>
      </w:pPr>
      <w:r w:rsidRPr="00732055">
        <w:rPr>
          <w:rFonts w:ascii="Arial" w:hAnsi="Arial" w:cs="Arial"/>
        </w:rPr>
        <w:t xml:space="preserve">The </w:t>
      </w:r>
      <w:hyperlink r:id="rId18" w:history="1">
        <w:r w:rsidRPr="00732055">
          <w:rPr>
            <w:rStyle w:val="Hyperlink"/>
            <w:rFonts w:ascii="Arial" w:hAnsi="Arial" w:cs="Arial"/>
          </w:rPr>
          <w:t>ASPHI Foundation</w:t>
        </w:r>
      </w:hyperlink>
      <w:r w:rsidRPr="00732055">
        <w:rPr>
          <w:rFonts w:ascii="Arial" w:hAnsi="Arial" w:cs="Arial"/>
        </w:rPr>
        <w:t xml:space="preserve"> promotes the inclusion of people with disabilities in school, work and in society through the use of digital technologies. The provide consulting on access to employment for persons with disabilities. </w:t>
      </w:r>
      <w:proofErr w:type="gramStart"/>
      <w:r w:rsidRPr="00732055">
        <w:rPr>
          <w:rFonts w:ascii="Arial" w:hAnsi="Arial" w:cs="Arial"/>
        </w:rPr>
        <w:t>They are holding now</w:t>
      </w:r>
      <w:proofErr w:type="gramEnd"/>
      <w:r w:rsidRPr="00732055">
        <w:rPr>
          <w:rFonts w:ascii="Arial" w:hAnsi="Arial" w:cs="Arial"/>
        </w:rPr>
        <w:t xml:space="preserve"> a course for medium-</w:t>
      </w:r>
      <w:r w:rsidRPr="00732055">
        <w:rPr>
          <w:rFonts w:ascii="Arial" w:hAnsi="Arial" w:cs="Arial"/>
        </w:rPr>
        <w:lastRenderedPageBreak/>
        <w:t>small size companies on employment for persons with disabilities and reasonable accommodation.</w:t>
      </w:r>
    </w:p>
    <w:p w14:paraId="742C7BB5" w14:textId="77777777" w:rsidR="00621133" w:rsidRPr="00732055" w:rsidRDefault="00621133" w:rsidP="00621133">
      <w:pPr>
        <w:rPr>
          <w:rFonts w:ascii="Arial" w:hAnsi="Arial" w:cs="Arial"/>
        </w:rPr>
      </w:pPr>
    </w:p>
    <w:p w14:paraId="45BF1B1A" w14:textId="391FD5D6" w:rsidR="1F0BE2F3" w:rsidRPr="00732055" w:rsidRDefault="1F0BE2F3" w:rsidP="00B439EA">
      <w:pPr>
        <w:rPr>
          <w:rFonts w:ascii="Arial Black" w:eastAsia="Times New Roman" w:hAnsi="Arial Black" w:cs="Arial"/>
          <w:color w:val="047BC1"/>
          <w:sz w:val="28"/>
          <w:szCs w:val="28"/>
        </w:rPr>
      </w:pPr>
      <w:r w:rsidRPr="00732055">
        <w:rPr>
          <w:rFonts w:ascii="Arial Black" w:eastAsia="Times New Roman" w:hAnsi="Arial Black" w:cs="Arial"/>
          <w:color w:val="047BC1"/>
          <w:sz w:val="28"/>
          <w:szCs w:val="28"/>
        </w:rPr>
        <w:t>Additional Resources</w:t>
      </w:r>
    </w:p>
    <w:p w14:paraId="7B66D208" w14:textId="02E7D27B" w:rsidR="00462EC0" w:rsidRPr="00732055" w:rsidRDefault="00000000" w:rsidP="00462EC0">
      <w:pPr>
        <w:rPr>
          <w:rFonts w:ascii="Arial" w:hAnsi="Arial" w:cs="Arial"/>
        </w:rPr>
      </w:pPr>
      <w:hyperlink r:id="rId19" w:history="1">
        <w:r w:rsidR="00462EC0" w:rsidRPr="00732055">
          <w:rPr>
            <w:rStyle w:val="Hyperlink"/>
            <w:rFonts w:ascii="Arial" w:hAnsi="Arial" w:cs="Arial"/>
          </w:rPr>
          <w:t>The Italian Disability Forum</w:t>
        </w:r>
      </w:hyperlink>
      <w:r w:rsidR="00462EC0" w:rsidRPr="00732055">
        <w:rPr>
          <w:rFonts w:ascii="Arial" w:hAnsi="Arial" w:cs="Arial"/>
        </w:rPr>
        <w:t xml:space="preserve"> (Forum </w:t>
      </w:r>
      <w:proofErr w:type="spellStart"/>
      <w:r w:rsidR="00462EC0" w:rsidRPr="00732055">
        <w:rPr>
          <w:rFonts w:ascii="Arial" w:hAnsi="Arial" w:cs="Arial"/>
        </w:rPr>
        <w:t>Italiano</w:t>
      </w:r>
      <w:proofErr w:type="spellEnd"/>
      <w:r w:rsidR="00462EC0" w:rsidRPr="00732055">
        <w:rPr>
          <w:rFonts w:ascii="Arial" w:hAnsi="Arial" w:cs="Arial"/>
        </w:rPr>
        <w:t xml:space="preserve"> </w:t>
      </w:r>
      <w:proofErr w:type="spellStart"/>
      <w:r w:rsidR="00462EC0" w:rsidRPr="00732055">
        <w:rPr>
          <w:rFonts w:ascii="Arial" w:hAnsi="Arial" w:cs="Arial"/>
        </w:rPr>
        <w:t>sulla</w:t>
      </w:r>
      <w:proofErr w:type="spellEnd"/>
      <w:r w:rsidR="00462EC0" w:rsidRPr="00732055">
        <w:rPr>
          <w:rFonts w:ascii="Arial" w:hAnsi="Arial" w:cs="Arial"/>
        </w:rPr>
        <w:t xml:space="preserve"> </w:t>
      </w:r>
      <w:proofErr w:type="spellStart"/>
      <w:r w:rsidR="00462EC0" w:rsidRPr="00732055">
        <w:rPr>
          <w:rFonts w:ascii="Arial" w:hAnsi="Arial" w:cs="Arial"/>
        </w:rPr>
        <w:t>Disabilità</w:t>
      </w:r>
      <w:proofErr w:type="spellEnd"/>
      <w:r w:rsidR="00462EC0" w:rsidRPr="00732055">
        <w:rPr>
          <w:rFonts w:ascii="Arial" w:hAnsi="Arial" w:cs="Arial"/>
        </w:rPr>
        <w:t xml:space="preserve"> – FID) is an Italian not-for-profit DPO, full member of the European Disability Forum (EDF), representing the interests of persons with disabilities in Italy. It is composed exclusively of national organizations of persons with disabilities and their families. Its aims are to fight for the recognition, </w:t>
      </w:r>
      <w:proofErr w:type="gramStart"/>
      <w:r w:rsidR="00462EC0" w:rsidRPr="00732055">
        <w:rPr>
          <w:rFonts w:ascii="Arial" w:hAnsi="Arial" w:cs="Arial"/>
        </w:rPr>
        <w:t>promotion</w:t>
      </w:r>
      <w:proofErr w:type="gramEnd"/>
      <w:r w:rsidR="00462EC0" w:rsidRPr="00732055">
        <w:rPr>
          <w:rFonts w:ascii="Arial" w:hAnsi="Arial" w:cs="Arial"/>
        </w:rPr>
        <w:t xml:space="preserve"> and protection of the human rights of persons with disabilities, as well as for non-discrimination and equal opportunities. Since its establishment, the Italian Disability Forum has participated in all initiatives and activities carried out by EDF.</w:t>
      </w:r>
    </w:p>
    <w:p w14:paraId="779E4EB9" w14:textId="77777777" w:rsidR="00A97E6D" w:rsidRPr="00732055" w:rsidRDefault="00A97E6D" w:rsidP="00462EC0">
      <w:pPr>
        <w:rPr>
          <w:rFonts w:ascii="Arial" w:hAnsi="Arial" w:cs="Arial"/>
        </w:rPr>
      </w:pPr>
    </w:p>
    <w:p w14:paraId="06230667" w14:textId="5FDCFDDF" w:rsidR="00462EC0" w:rsidRPr="00732055" w:rsidRDefault="00000000" w:rsidP="00AD7BD8">
      <w:pPr>
        <w:rPr>
          <w:rFonts w:ascii="Arial" w:hAnsi="Arial" w:cs="Arial"/>
        </w:rPr>
      </w:pPr>
      <w:hyperlink r:id="rId20" w:history="1">
        <w:proofErr w:type="spellStart"/>
        <w:r w:rsidR="00462EC0" w:rsidRPr="00732055">
          <w:rPr>
            <w:rStyle w:val="Hyperlink"/>
            <w:rFonts w:ascii="Arial" w:hAnsi="Arial" w:cs="Arial"/>
          </w:rPr>
          <w:t>SuperAbile</w:t>
        </w:r>
        <w:proofErr w:type="spellEnd"/>
      </w:hyperlink>
      <w:r w:rsidR="00462EC0" w:rsidRPr="00732055">
        <w:rPr>
          <w:rFonts w:ascii="Arial" w:hAnsi="Arial" w:cs="Arial"/>
        </w:rPr>
        <w:t xml:space="preserve"> is an </w:t>
      </w:r>
      <w:r w:rsidR="00AD7BD8" w:rsidRPr="00732055">
        <w:rPr>
          <w:rFonts w:ascii="Arial" w:hAnsi="Arial" w:cs="Arial"/>
        </w:rPr>
        <w:t>“</w:t>
      </w:r>
      <w:r w:rsidR="00462EC0" w:rsidRPr="00732055">
        <w:rPr>
          <w:rFonts w:ascii="Arial" w:hAnsi="Arial" w:cs="Arial"/>
        </w:rPr>
        <w:t xml:space="preserve">Integrated Contact Center” consisting of an online information clearinghouse and a free telephone consultation service. Topics span disability rights in Italy to prosthetics, and it includes employment documents in Italian. They are nationally networked and will refer to local providers and projects as possible. </w:t>
      </w:r>
    </w:p>
    <w:p w14:paraId="22D51BDC" w14:textId="77777777" w:rsidR="00D6257E" w:rsidRPr="00732055" w:rsidRDefault="00D6257E" w:rsidP="00462EC0">
      <w:pPr>
        <w:rPr>
          <w:rFonts w:ascii="Arial" w:hAnsi="Arial" w:cs="Arial"/>
        </w:rPr>
      </w:pPr>
    </w:p>
    <w:p w14:paraId="08B94C07" w14:textId="78E2665A" w:rsidR="00462EC0" w:rsidRPr="00732055" w:rsidRDefault="00000000" w:rsidP="00462EC0">
      <w:pPr>
        <w:rPr>
          <w:rFonts w:ascii="Arial" w:hAnsi="Arial" w:cs="Arial"/>
        </w:rPr>
      </w:pPr>
      <w:hyperlink r:id="rId21" w:history="1">
        <w:r w:rsidR="00462EC0" w:rsidRPr="00732055">
          <w:rPr>
            <w:rStyle w:val="Hyperlink"/>
            <w:rFonts w:ascii="Arial" w:hAnsi="Arial" w:cs="Arial"/>
          </w:rPr>
          <w:t xml:space="preserve">Cooperative </w:t>
        </w:r>
        <w:proofErr w:type="spellStart"/>
        <w:r w:rsidR="00462EC0" w:rsidRPr="00732055">
          <w:rPr>
            <w:rStyle w:val="Hyperlink"/>
            <w:rFonts w:ascii="Arial" w:hAnsi="Arial" w:cs="Arial"/>
          </w:rPr>
          <w:t>Interate</w:t>
        </w:r>
        <w:proofErr w:type="spellEnd"/>
        <w:r w:rsidR="00462EC0" w:rsidRPr="00732055">
          <w:rPr>
            <w:rStyle w:val="Hyperlink"/>
            <w:rFonts w:ascii="Arial" w:hAnsi="Arial" w:cs="Arial"/>
          </w:rPr>
          <w:t xml:space="preserve"> </w:t>
        </w:r>
        <w:proofErr w:type="spellStart"/>
        <w:r w:rsidR="00462EC0" w:rsidRPr="00732055">
          <w:rPr>
            <w:rStyle w:val="Hyperlink"/>
            <w:rFonts w:ascii="Arial" w:hAnsi="Arial" w:cs="Arial"/>
          </w:rPr>
          <w:t>Onlus</w:t>
        </w:r>
        <w:proofErr w:type="spellEnd"/>
      </w:hyperlink>
      <w:r w:rsidR="00462EC0" w:rsidRPr="00732055">
        <w:rPr>
          <w:rFonts w:ascii="Arial" w:hAnsi="Arial" w:cs="Arial"/>
        </w:rPr>
        <w:t xml:space="preserve"> </w:t>
      </w:r>
      <w:r w:rsidR="001F4685" w:rsidRPr="00732055">
        <w:rPr>
          <w:rFonts w:ascii="Arial" w:hAnsi="Arial" w:cs="Arial"/>
        </w:rPr>
        <w:t>aims to improve</w:t>
      </w:r>
      <w:r w:rsidR="00462EC0" w:rsidRPr="00732055">
        <w:rPr>
          <w:rFonts w:ascii="Arial" w:hAnsi="Arial" w:cs="Arial"/>
        </w:rPr>
        <w:t xml:space="preserve"> the development of the professions and employment of disadvantaged people (physically and mentally disabled, subject to the risk of social exclusion) through the social integration of work integration. </w:t>
      </w:r>
    </w:p>
    <w:p w14:paraId="0C999C0B" w14:textId="77777777" w:rsidR="001F4685" w:rsidRPr="00732055" w:rsidRDefault="001F4685" w:rsidP="00462EC0">
      <w:pPr>
        <w:rPr>
          <w:rFonts w:ascii="Arial" w:hAnsi="Arial" w:cs="Arial"/>
        </w:rPr>
      </w:pPr>
    </w:p>
    <w:p w14:paraId="47A65B45" w14:textId="171754BF" w:rsidR="00462EC0" w:rsidRPr="00732055" w:rsidRDefault="00000000" w:rsidP="00462EC0">
      <w:pPr>
        <w:rPr>
          <w:rFonts w:ascii="Arial" w:hAnsi="Arial" w:cs="Arial"/>
        </w:rPr>
      </w:pPr>
      <w:hyperlink r:id="rId22" w:history="1">
        <w:r w:rsidR="00462EC0" w:rsidRPr="00732055">
          <w:rPr>
            <w:rStyle w:val="Hyperlink"/>
            <w:rFonts w:ascii="Arial" w:hAnsi="Arial" w:cs="Arial"/>
          </w:rPr>
          <w:t>Agency for a Digital Italy</w:t>
        </w:r>
      </w:hyperlink>
      <w:r w:rsidR="00B34D04" w:rsidRPr="00732055">
        <w:rPr>
          <w:rFonts w:ascii="Arial" w:hAnsi="Arial" w:cs="Arial"/>
        </w:rPr>
        <w:t xml:space="preserve"> is </w:t>
      </w:r>
      <w:r w:rsidR="00462EC0" w:rsidRPr="00732055">
        <w:rPr>
          <w:rFonts w:ascii="Arial" w:hAnsi="Arial" w:cs="Arial"/>
        </w:rPr>
        <w:t xml:space="preserve">an independent European non-governmental organization (ENGO) that represents the interests of 50 million disabled people in the European Union and stands for their rights. </w:t>
      </w:r>
    </w:p>
    <w:p w14:paraId="52132830" w14:textId="77777777" w:rsidR="00A065E9" w:rsidRPr="00732055" w:rsidRDefault="00A065E9" w:rsidP="007114EB">
      <w:pPr>
        <w:rPr>
          <w:rFonts w:ascii="Arial" w:hAnsi="Arial" w:cs="Arial"/>
        </w:rPr>
      </w:pPr>
    </w:p>
    <w:p w14:paraId="470C5AF9" w14:textId="77777777" w:rsidR="00787CA7" w:rsidRPr="00732055" w:rsidRDefault="1F0BE2F3" w:rsidP="00A82EC6">
      <w:pPr>
        <w:rPr>
          <w:rFonts w:ascii="Arial Black" w:eastAsia="Times New Roman" w:hAnsi="Arial Black" w:cs="Arial"/>
          <w:color w:val="047BC1"/>
          <w:sz w:val="28"/>
          <w:szCs w:val="28"/>
        </w:rPr>
      </w:pPr>
      <w:r w:rsidRPr="00732055">
        <w:rPr>
          <w:rFonts w:ascii="Arial Black" w:eastAsia="Times New Roman" w:hAnsi="Arial Black" w:cs="Arial"/>
          <w:color w:val="047BC1"/>
          <w:sz w:val="28"/>
          <w:szCs w:val="28"/>
        </w:rPr>
        <w:t>References</w:t>
      </w:r>
    </w:p>
    <w:p w14:paraId="6F2295F8" w14:textId="174EF4E7" w:rsidR="00076112" w:rsidRPr="00732055" w:rsidRDefault="00000000" w:rsidP="00A82EC6">
      <w:pPr>
        <w:rPr>
          <w:rFonts w:ascii="Arial" w:eastAsia="Times New Roman" w:hAnsi="Arial" w:cs="Arial"/>
          <w:color w:val="047BC1"/>
          <w:sz w:val="28"/>
          <w:szCs w:val="28"/>
        </w:rPr>
      </w:pPr>
      <w:hyperlink r:id="rId23" w:history="1">
        <w:r w:rsidR="00903D2E" w:rsidRPr="00732055">
          <w:rPr>
            <w:rStyle w:val="Hyperlink"/>
            <w:rFonts w:ascii="Arial" w:hAnsi="Arial" w:cs="Arial"/>
          </w:rPr>
          <w:t>Services for Persons with Intellectual and Developmental Disabilities in Italy</w:t>
        </w:r>
      </w:hyperlink>
    </w:p>
    <w:p w14:paraId="59FCF2BD" w14:textId="77777777" w:rsidR="00A82EC6" w:rsidRPr="00732055" w:rsidRDefault="00A82EC6" w:rsidP="00A82EC6">
      <w:pPr>
        <w:rPr>
          <w:rFonts w:ascii="Arial" w:hAnsi="Arial" w:cs="Arial"/>
        </w:rPr>
      </w:pPr>
    </w:p>
    <w:p w14:paraId="4C2C935D" w14:textId="3C8355AA" w:rsidR="00476EDA" w:rsidRPr="00732055" w:rsidRDefault="00476EDA" w:rsidP="00B439EA">
      <w:pPr>
        <w:rPr>
          <w:rFonts w:ascii="Arial Black" w:eastAsia="Times New Roman" w:hAnsi="Arial Black" w:cs="Arial"/>
          <w:color w:val="047BC1"/>
          <w:sz w:val="28"/>
          <w:szCs w:val="28"/>
        </w:rPr>
      </w:pPr>
      <w:r w:rsidRPr="00732055">
        <w:rPr>
          <w:rFonts w:ascii="Arial Black" w:eastAsia="Times New Roman" w:hAnsi="Arial Black" w:cs="Arial"/>
          <w:color w:val="047BC1"/>
          <w:sz w:val="28"/>
          <w:szCs w:val="28"/>
        </w:rPr>
        <w:t>NGOs</w:t>
      </w:r>
    </w:p>
    <w:p w14:paraId="546FA273" w14:textId="415B2BC7" w:rsidR="00476EDA" w:rsidRPr="00732055" w:rsidRDefault="00B04AE2" w:rsidP="00BE2A9E">
      <w:pPr>
        <w:rPr>
          <w:rFonts w:ascii="Arial" w:hAnsi="Arial" w:cs="Arial"/>
        </w:rPr>
      </w:pPr>
      <w:r w:rsidRPr="00732055">
        <w:rPr>
          <w:rFonts w:ascii="Arial" w:hAnsi="Arial" w:cs="Arial"/>
        </w:rPr>
        <w:t>Additional content coming soon.</w:t>
      </w:r>
    </w:p>
    <w:sectPr w:rsidR="00476EDA" w:rsidRPr="007320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17A5D"/>
    <w:multiLevelType w:val="hybridMultilevel"/>
    <w:tmpl w:val="216E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1"/>
  </w:num>
  <w:num w:numId="2" w16cid:durableId="1672222866">
    <w:abstractNumId w:val="3"/>
    <w:lvlOverride w:ilvl="0">
      <w:lvl w:ilvl="0">
        <w:numFmt w:val="decimal"/>
        <w:lvlText w:val="%1."/>
        <w:lvlJc w:val="left"/>
      </w:lvl>
    </w:lvlOverride>
  </w:num>
  <w:num w:numId="3" w16cid:durableId="628633435">
    <w:abstractNumId w:val="0"/>
  </w:num>
  <w:num w:numId="4" w16cid:durableId="250581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05E9B"/>
    <w:rsid w:val="000156A5"/>
    <w:rsid w:val="000209BA"/>
    <w:rsid w:val="00021ECC"/>
    <w:rsid w:val="00025319"/>
    <w:rsid w:val="000320CE"/>
    <w:rsid w:val="00033BEF"/>
    <w:rsid w:val="000377C9"/>
    <w:rsid w:val="0004787A"/>
    <w:rsid w:val="00055C4C"/>
    <w:rsid w:val="00063828"/>
    <w:rsid w:val="00064DF0"/>
    <w:rsid w:val="00071B90"/>
    <w:rsid w:val="00071CC5"/>
    <w:rsid w:val="00076112"/>
    <w:rsid w:val="00083201"/>
    <w:rsid w:val="000901CD"/>
    <w:rsid w:val="00092089"/>
    <w:rsid w:val="000948FC"/>
    <w:rsid w:val="00096F27"/>
    <w:rsid w:val="000A08E1"/>
    <w:rsid w:val="000B62AC"/>
    <w:rsid w:val="000D1CF2"/>
    <w:rsid w:val="000E6C23"/>
    <w:rsid w:val="000F04A4"/>
    <w:rsid w:val="000F21EE"/>
    <w:rsid w:val="00107FA5"/>
    <w:rsid w:val="001134B3"/>
    <w:rsid w:val="0011411C"/>
    <w:rsid w:val="00123B10"/>
    <w:rsid w:val="00126659"/>
    <w:rsid w:val="0013509E"/>
    <w:rsid w:val="0014725F"/>
    <w:rsid w:val="00154EEB"/>
    <w:rsid w:val="00164CB2"/>
    <w:rsid w:val="00171A4F"/>
    <w:rsid w:val="001825CF"/>
    <w:rsid w:val="001A1112"/>
    <w:rsid w:val="001B35E4"/>
    <w:rsid w:val="001B7CAA"/>
    <w:rsid w:val="001C1A4B"/>
    <w:rsid w:val="001C7375"/>
    <w:rsid w:val="001D263A"/>
    <w:rsid w:val="001D3203"/>
    <w:rsid w:val="001D3DFA"/>
    <w:rsid w:val="001D6A5C"/>
    <w:rsid w:val="001E2770"/>
    <w:rsid w:val="001E4ED4"/>
    <w:rsid w:val="001E6722"/>
    <w:rsid w:val="001E6C73"/>
    <w:rsid w:val="001F4685"/>
    <w:rsid w:val="00200621"/>
    <w:rsid w:val="002127D1"/>
    <w:rsid w:val="00214AE8"/>
    <w:rsid w:val="00214C62"/>
    <w:rsid w:val="00225C39"/>
    <w:rsid w:val="00242736"/>
    <w:rsid w:val="0024682C"/>
    <w:rsid w:val="002504DD"/>
    <w:rsid w:val="00252C2D"/>
    <w:rsid w:val="00272213"/>
    <w:rsid w:val="00286704"/>
    <w:rsid w:val="002873EB"/>
    <w:rsid w:val="00287B40"/>
    <w:rsid w:val="00294B9C"/>
    <w:rsid w:val="002B1639"/>
    <w:rsid w:val="002B5AE2"/>
    <w:rsid w:val="002C6324"/>
    <w:rsid w:val="002C7E33"/>
    <w:rsid w:val="002D0546"/>
    <w:rsid w:val="002D28FA"/>
    <w:rsid w:val="002D7FE0"/>
    <w:rsid w:val="003010C1"/>
    <w:rsid w:val="00310BD9"/>
    <w:rsid w:val="00313D53"/>
    <w:rsid w:val="00322BA9"/>
    <w:rsid w:val="00336D7C"/>
    <w:rsid w:val="00344192"/>
    <w:rsid w:val="0035081D"/>
    <w:rsid w:val="00352599"/>
    <w:rsid w:val="00353203"/>
    <w:rsid w:val="00356920"/>
    <w:rsid w:val="00356F04"/>
    <w:rsid w:val="003579B6"/>
    <w:rsid w:val="003600AB"/>
    <w:rsid w:val="003610DA"/>
    <w:rsid w:val="0037102F"/>
    <w:rsid w:val="00376C0D"/>
    <w:rsid w:val="00392AA8"/>
    <w:rsid w:val="00396C01"/>
    <w:rsid w:val="003A519A"/>
    <w:rsid w:val="003A5948"/>
    <w:rsid w:val="003A5DD3"/>
    <w:rsid w:val="003A7927"/>
    <w:rsid w:val="003B3CA1"/>
    <w:rsid w:val="003B70F2"/>
    <w:rsid w:val="003C7817"/>
    <w:rsid w:val="003D0ADC"/>
    <w:rsid w:val="003D7B0D"/>
    <w:rsid w:val="003F0E15"/>
    <w:rsid w:val="003F1D63"/>
    <w:rsid w:val="003F76E3"/>
    <w:rsid w:val="004056AA"/>
    <w:rsid w:val="00415AFB"/>
    <w:rsid w:val="004244FE"/>
    <w:rsid w:val="00432BD5"/>
    <w:rsid w:val="00436FF7"/>
    <w:rsid w:val="004519D1"/>
    <w:rsid w:val="00452B07"/>
    <w:rsid w:val="00462EC0"/>
    <w:rsid w:val="00476EDA"/>
    <w:rsid w:val="00481BEC"/>
    <w:rsid w:val="00490767"/>
    <w:rsid w:val="00490DC5"/>
    <w:rsid w:val="004920B9"/>
    <w:rsid w:val="004950EB"/>
    <w:rsid w:val="00495760"/>
    <w:rsid w:val="00497C44"/>
    <w:rsid w:val="004A229E"/>
    <w:rsid w:val="004A3F67"/>
    <w:rsid w:val="004B0087"/>
    <w:rsid w:val="004B6AE5"/>
    <w:rsid w:val="004B7340"/>
    <w:rsid w:val="004B75B7"/>
    <w:rsid w:val="004C009B"/>
    <w:rsid w:val="004C1B23"/>
    <w:rsid w:val="004C1E0E"/>
    <w:rsid w:val="004C1E8B"/>
    <w:rsid w:val="004D1C17"/>
    <w:rsid w:val="004D5996"/>
    <w:rsid w:val="004D5E60"/>
    <w:rsid w:val="004E117E"/>
    <w:rsid w:val="004E4239"/>
    <w:rsid w:val="0050256E"/>
    <w:rsid w:val="00513B50"/>
    <w:rsid w:val="00514410"/>
    <w:rsid w:val="005250BD"/>
    <w:rsid w:val="00535F0A"/>
    <w:rsid w:val="00543716"/>
    <w:rsid w:val="00560AB9"/>
    <w:rsid w:val="00562B12"/>
    <w:rsid w:val="00565329"/>
    <w:rsid w:val="00582EBE"/>
    <w:rsid w:val="005968B5"/>
    <w:rsid w:val="005B4163"/>
    <w:rsid w:val="005C00D9"/>
    <w:rsid w:val="005C30E2"/>
    <w:rsid w:val="005C5242"/>
    <w:rsid w:val="005C6AC2"/>
    <w:rsid w:val="005C7018"/>
    <w:rsid w:val="005D006B"/>
    <w:rsid w:val="005D03DA"/>
    <w:rsid w:val="005D74FE"/>
    <w:rsid w:val="005E1022"/>
    <w:rsid w:val="005F2110"/>
    <w:rsid w:val="005F4713"/>
    <w:rsid w:val="00603C57"/>
    <w:rsid w:val="006149F9"/>
    <w:rsid w:val="00615714"/>
    <w:rsid w:val="00616565"/>
    <w:rsid w:val="006174C9"/>
    <w:rsid w:val="00621133"/>
    <w:rsid w:val="00634225"/>
    <w:rsid w:val="006428CC"/>
    <w:rsid w:val="0065124A"/>
    <w:rsid w:val="006526B9"/>
    <w:rsid w:val="006529C6"/>
    <w:rsid w:val="00654297"/>
    <w:rsid w:val="00654EBC"/>
    <w:rsid w:val="006576C2"/>
    <w:rsid w:val="00662CA8"/>
    <w:rsid w:val="00687218"/>
    <w:rsid w:val="006949D7"/>
    <w:rsid w:val="006A5397"/>
    <w:rsid w:val="006B1B69"/>
    <w:rsid w:val="006C51A8"/>
    <w:rsid w:val="006F01ED"/>
    <w:rsid w:val="006F13F0"/>
    <w:rsid w:val="006F1FB1"/>
    <w:rsid w:val="006F258E"/>
    <w:rsid w:val="006F3999"/>
    <w:rsid w:val="006F7865"/>
    <w:rsid w:val="00703BA1"/>
    <w:rsid w:val="007114EB"/>
    <w:rsid w:val="00711DDD"/>
    <w:rsid w:val="0071685B"/>
    <w:rsid w:val="00727B73"/>
    <w:rsid w:val="00732055"/>
    <w:rsid w:val="00741194"/>
    <w:rsid w:val="00747279"/>
    <w:rsid w:val="0076306B"/>
    <w:rsid w:val="007643DB"/>
    <w:rsid w:val="007665D5"/>
    <w:rsid w:val="00767A8D"/>
    <w:rsid w:val="0077416A"/>
    <w:rsid w:val="00774D9B"/>
    <w:rsid w:val="00787CA7"/>
    <w:rsid w:val="00795581"/>
    <w:rsid w:val="007A3F57"/>
    <w:rsid w:val="007A45BA"/>
    <w:rsid w:val="007B4E91"/>
    <w:rsid w:val="007C06C3"/>
    <w:rsid w:val="007C0706"/>
    <w:rsid w:val="007C7F99"/>
    <w:rsid w:val="007D3E97"/>
    <w:rsid w:val="007E067B"/>
    <w:rsid w:val="007E4930"/>
    <w:rsid w:val="007F2E96"/>
    <w:rsid w:val="007F3628"/>
    <w:rsid w:val="007F7388"/>
    <w:rsid w:val="008052C6"/>
    <w:rsid w:val="00807DD7"/>
    <w:rsid w:val="00813A64"/>
    <w:rsid w:val="00825F0C"/>
    <w:rsid w:val="008263CF"/>
    <w:rsid w:val="00827055"/>
    <w:rsid w:val="00833376"/>
    <w:rsid w:val="00845582"/>
    <w:rsid w:val="008478ED"/>
    <w:rsid w:val="00852DE6"/>
    <w:rsid w:val="00863219"/>
    <w:rsid w:val="0087438A"/>
    <w:rsid w:val="008821C2"/>
    <w:rsid w:val="00887A09"/>
    <w:rsid w:val="00891593"/>
    <w:rsid w:val="00897D7B"/>
    <w:rsid w:val="008A5667"/>
    <w:rsid w:val="008A6714"/>
    <w:rsid w:val="008B4473"/>
    <w:rsid w:val="008B5CCB"/>
    <w:rsid w:val="008C452D"/>
    <w:rsid w:val="008C516A"/>
    <w:rsid w:val="008E28BB"/>
    <w:rsid w:val="008F1FD6"/>
    <w:rsid w:val="008F664E"/>
    <w:rsid w:val="008F7E1D"/>
    <w:rsid w:val="00903D2E"/>
    <w:rsid w:val="009379F8"/>
    <w:rsid w:val="00957C24"/>
    <w:rsid w:val="00964BD5"/>
    <w:rsid w:val="00970C43"/>
    <w:rsid w:val="0099181D"/>
    <w:rsid w:val="009A4D23"/>
    <w:rsid w:val="009C3ECF"/>
    <w:rsid w:val="009C460E"/>
    <w:rsid w:val="009D3833"/>
    <w:rsid w:val="009D5046"/>
    <w:rsid w:val="009E77F3"/>
    <w:rsid w:val="00A055BE"/>
    <w:rsid w:val="00A065E9"/>
    <w:rsid w:val="00A142AB"/>
    <w:rsid w:val="00A22EB3"/>
    <w:rsid w:val="00A24567"/>
    <w:rsid w:val="00A26329"/>
    <w:rsid w:val="00A4324A"/>
    <w:rsid w:val="00A57961"/>
    <w:rsid w:val="00A61654"/>
    <w:rsid w:val="00A62B70"/>
    <w:rsid w:val="00A76546"/>
    <w:rsid w:val="00A82EC6"/>
    <w:rsid w:val="00A90880"/>
    <w:rsid w:val="00A975FA"/>
    <w:rsid w:val="00A97E6D"/>
    <w:rsid w:val="00AA1F56"/>
    <w:rsid w:val="00AA2E0C"/>
    <w:rsid w:val="00AA614C"/>
    <w:rsid w:val="00AB2740"/>
    <w:rsid w:val="00AB2D6A"/>
    <w:rsid w:val="00AB4D4C"/>
    <w:rsid w:val="00AC25F3"/>
    <w:rsid w:val="00AC5943"/>
    <w:rsid w:val="00AC6461"/>
    <w:rsid w:val="00AD7BD8"/>
    <w:rsid w:val="00AE08B3"/>
    <w:rsid w:val="00AE5FA7"/>
    <w:rsid w:val="00AF679E"/>
    <w:rsid w:val="00AF7C98"/>
    <w:rsid w:val="00B00F09"/>
    <w:rsid w:val="00B045B2"/>
    <w:rsid w:val="00B04AE2"/>
    <w:rsid w:val="00B0627C"/>
    <w:rsid w:val="00B26B00"/>
    <w:rsid w:val="00B31B1B"/>
    <w:rsid w:val="00B34D04"/>
    <w:rsid w:val="00B36257"/>
    <w:rsid w:val="00B439EA"/>
    <w:rsid w:val="00B442E9"/>
    <w:rsid w:val="00B560A9"/>
    <w:rsid w:val="00B71BA5"/>
    <w:rsid w:val="00B76920"/>
    <w:rsid w:val="00B811E5"/>
    <w:rsid w:val="00B9223A"/>
    <w:rsid w:val="00B937D4"/>
    <w:rsid w:val="00B946A9"/>
    <w:rsid w:val="00BC7969"/>
    <w:rsid w:val="00BD4C23"/>
    <w:rsid w:val="00BD7CBF"/>
    <w:rsid w:val="00BE2A9E"/>
    <w:rsid w:val="00BE2BB2"/>
    <w:rsid w:val="00BE2FAC"/>
    <w:rsid w:val="00C007B9"/>
    <w:rsid w:val="00C03AA4"/>
    <w:rsid w:val="00C129BA"/>
    <w:rsid w:val="00C17073"/>
    <w:rsid w:val="00C20B33"/>
    <w:rsid w:val="00C23B47"/>
    <w:rsid w:val="00C2593A"/>
    <w:rsid w:val="00C27055"/>
    <w:rsid w:val="00C32629"/>
    <w:rsid w:val="00C5056B"/>
    <w:rsid w:val="00C51D0D"/>
    <w:rsid w:val="00C53F27"/>
    <w:rsid w:val="00C545BB"/>
    <w:rsid w:val="00C630D3"/>
    <w:rsid w:val="00C66864"/>
    <w:rsid w:val="00C67859"/>
    <w:rsid w:val="00C701FB"/>
    <w:rsid w:val="00C726D7"/>
    <w:rsid w:val="00C9031B"/>
    <w:rsid w:val="00C924F4"/>
    <w:rsid w:val="00C94BF4"/>
    <w:rsid w:val="00CB37A2"/>
    <w:rsid w:val="00CB4039"/>
    <w:rsid w:val="00CB4DF9"/>
    <w:rsid w:val="00CF1887"/>
    <w:rsid w:val="00CF469D"/>
    <w:rsid w:val="00CF787A"/>
    <w:rsid w:val="00D158A4"/>
    <w:rsid w:val="00D21E84"/>
    <w:rsid w:val="00D30D79"/>
    <w:rsid w:val="00D437C0"/>
    <w:rsid w:val="00D43A5B"/>
    <w:rsid w:val="00D47DEB"/>
    <w:rsid w:val="00D52440"/>
    <w:rsid w:val="00D6257E"/>
    <w:rsid w:val="00D721B3"/>
    <w:rsid w:val="00D9231F"/>
    <w:rsid w:val="00D96380"/>
    <w:rsid w:val="00DA6996"/>
    <w:rsid w:val="00DB5732"/>
    <w:rsid w:val="00DC1501"/>
    <w:rsid w:val="00DC1D58"/>
    <w:rsid w:val="00DD2DB0"/>
    <w:rsid w:val="00DD7463"/>
    <w:rsid w:val="00DF1324"/>
    <w:rsid w:val="00DF1FDB"/>
    <w:rsid w:val="00DF723C"/>
    <w:rsid w:val="00E04F1C"/>
    <w:rsid w:val="00E04FF9"/>
    <w:rsid w:val="00E13725"/>
    <w:rsid w:val="00E15CF5"/>
    <w:rsid w:val="00E219B1"/>
    <w:rsid w:val="00E307E1"/>
    <w:rsid w:val="00E45119"/>
    <w:rsid w:val="00E46A00"/>
    <w:rsid w:val="00E72318"/>
    <w:rsid w:val="00E76331"/>
    <w:rsid w:val="00E77341"/>
    <w:rsid w:val="00E82681"/>
    <w:rsid w:val="00E91E0A"/>
    <w:rsid w:val="00E93D09"/>
    <w:rsid w:val="00E94804"/>
    <w:rsid w:val="00EB1269"/>
    <w:rsid w:val="00EB1AAE"/>
    <w:rsid w:val="00EB7D7A"/>
    <w:rsid w:val="00ED70E4"/>
    <w:rsid w:val="00EE09A4"/>
    <w:rsid w:val="00EE7280"/>
    <w:rsid w:val="00EF2E8F"/>
    <w:rsid w:val="00EF322E"/>
    <w:rsid w:val="00EF3BAD"/>
    <w:rsid w:val="00EF3C20"/>
    <w:rsid w:val="00EF60CB"/>
    <w:rsid w:val="00F032E0"/>
    <w:rsid w:val="00F038E2"/>
    <w:rsid w:val="00F12496"/>
    <w:rsid w:val="00F38463"/>
    <w:rsid w:val="00F41CE3"/>
    <w:rsid w:val="00F43A60"/>
    <w:rsid w:val="00F56714"/>
    <w:rsid w:val="00F6120E"/>
    <w:rsid w:val="00F630FA"/>
    <w:rsid w:val="00F80550"/>
    <w:rsid w:val="00F83689"/>
    <w:rsid w:val="00F91BA4"/>
    <w:rsid w:val="00FB3000"/>
    <w:rsid w:val="00FB32EA"/>
    <w:rsid w:val="00FB369C"/>
    <w:rsid w:val="00FB4603"/>
    <w:rsid w:val="00FB4E64"/>
    <w:rsid w:val="00FC18B0"/>
    <w:rsid w:val="00FC4935"/>
    <w:rsid w:val="00FD04EC"/>
    <w:rsid w:val="00FD20C4"/>
    <w:rsid w:val="00FD7361"/>
    <w:rsid w:val="00FF46F2"/>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8268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 w:type="character" w:customStyle="1" w:styleId="Heading3Char">
    <w:name w:val="Heading 3 Char"/>
    <w:basedOn w:val="DefaultParagraphFont"/>
    <w:link w:val="Heading3"/>
    <w:uiPriority w:val="9"/>
    <w:semiHidden/>
    <w:rsid w:val="00E82681"/>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87046421">
      <w:bodyDiv w:val="1"/>
      <w:marLeft w:val="0"/>
      <w:marRight w:val="0"/>
      <w:marTop w:val="0"/>
      <w:marBottom w:val="0"/>
      <w:divBdr>
        <w:top w:val="none" w:sz="0" w:space="0" w:color="auto"/>
        <w:left w:val="none" w:sz="0" w:space="0" w:color="auto"/>
        <w:bottom w:val="none" w:sz="0" w:space="0" w:color="auto"/>
        <w:right w:val="none" w:sz="0" w:space="0" w:color="auto"/>
      </w:divBdr>
    </w:div>
    <w:div w:id="94441139">
      <w:bodyDiv w:val="1"/>
      <w:marLeft w:val="0"/>
      <w:marRight w:val="0"/>
      <w:marTop w:val="0"/>
      <w:marBottom w:val="0"/>
      <w:divBdr>
        <w:top w:val="none" w:sz="0" w:space="0" w:color="auto"/>
        <w:left w:val="none" w:sz="0" w:space="0" w:color="auto"/>
        <w:bottom w:val="none" w:sz="0" w:space="0" w:color="auto"/>
        <w:right w:val="none" w:sz="0" w:space="0" w:color="auto"/>
      </w:divBdr>
    </w:div>
    <w:div w:id="121194445">
      <w:bodyDiv w:val="1"/>
      <w:marLeft w:val="0"/>
      <w:marRight w:val="0"/>
      <w:marTop w:val="0"/>
      <w:marBottom w:val="0"/>
      <w:divBdr>
        <w:top w:val="none" w:sz="0" w:space="0" w:color="auto"/>
        <w:left w:val="none" w:sz="0" w:space="0" w:color="auto"/>
        <w:bottom w:val="none" w:sz="0" w:space="0" w:color="auto"/>
        <w:right w:val="none" w:sz="0" w:space="0" w:color="auto"/>
      </w:divBdr>
    </w:div>
    <w:div w:id="157042308">
      <w:bodyDiv w:val="1"/>
      <w:marLeft w:val="0"/>
      <w:marRight w:val="0"/>
      <w:marTop w:val="0"/>
      <w:marBottom w:val="0"/>
      <w:divBdr>
        <w:top w:val="none" w:sz="0" w:space="0" w:color="auto"/>
        <w:left w:val="none" w:sz="0" w:space="0" w:color="auto"/>
        <w:bottom w:val="none" w:sz="0" w:space="0" w:color="auto"/>
        <w:right w:val="none" w:sz="0" w:space="0" w:color="auto"/>
      </w:divBdr>
    </w:div>
    <w:div w:id="182011811">
      <w:bodyDiv w:val="1"/>
      <w:marLeft w:val="0"/>
      <w:marRight w:val="0"/>
      <w:marTop w:val="0"/>
      <w:marBottom w:val="0"/>
      <w:divBdr>
        <w:top w:val="none" w:sz="0" w:space="0" w:color="auto"/>
        <w:left w:val="none" w:sz="0" w:space="0" w:color="auto"/>
        <w:bottom w:val="none" w:sz="0" w:space="0" w:color="auto"/>
        <w:right w:val="none" w:sz="0" w:space="0" w:color="auto"/>
      </w:divBdr>
      <w:divsChild>
        <w:div w:id="504827921">
          <w:marLeft w:val="0"/>
          <w:marRight w:val="0"/>
          <w:marTop w:val="0"/>
          <w:marBottom w:val="0"/>
          <w:divBdr>
            <w:top w:val="none" w:sz="0" w:space="0" w:color="auto"/>
            <w:left w:val="none" w:sz="0" w:space="0" w:color="auto"/>
            <w:bottom w:val="none" w:sz="0" w:space="0" w:color="auto"/>
            <w:right w:val="none" w:sz="0" w:space="0" w:color="auto"/>
          </w:divBdr>
        </w:div>
        <w:div w:id="1499081043">
          <w:marLeft w:val="0"/>
          <w:marRight w:val="0"/>
          <w:marTop w:val="0"/>
          <w:marBottom w:val="0"/>
          <w:divBdr>
            <w:top w:val="none" w:sz="0" w:space="0" w:color="auto"/>
            <w:left w:val="none" w:sz="0" w:space="0" w:color="auto"/>
            <w:bottom w:val="none" w:sz="0" w:space="0" w:color="auto"/>
            <w:right w:val="none" w:sz="0" w:space="0" w:color="auto"/>
          </w:divBdr>
        </w:div>
        <w:div w:id="1994720950">
          <w:marLeft w:val="0"/>
          <w:marRight w:val="0"/>
          <w:marTop w:val="0"/>
          <w:marBottom w:val="0"/>
          <w:divBdr>
            <w:top w:val="none" w:sz="0" w:space="0" w:color="auto"/>
            <w:left w:val="none" w:sz="0" w:space="0" w:color="auto"/>
            <w:bottom w:val="none" w:sz="0" w:space="0" w:color="auto"/>
            <w:right w:val="none" w:sz="0" w:space="0" w:color="auto"/>
          </w:divBdr>
        </w:div>
      </w:divsChild>
    </w:div>
    <w:div w:id="185755290">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344207878">
      <w:bodyDiv w:val="1"/>
      <w:marLeft w:val="0"/>
      <w:marRight w:val="0"/>
      <w:marTop w:val="0"/>
      <w:marBottom w:val="0"/>
      <w:divBdr>
        <w:top w:val="none" w:sz="0" w:space="0" w:color="auto"/>
        <w:left w:val="none" w:sz="0" w:space="0" w:color="auto"/>
        <w:bottom w:val="none" w:sz="0" w:space="0" w:color="auto"/>
        <w:right w:val="none" w:sz="0" w:space="0" w:color="auto"/>
      </w:divBdr>
    </w:div>
    <w:div w:id="359210267">
      <w:bodyDiv w:val="1"/>
      <w:marLeft w:val="0"/>
      <w:marRight w:val="0"/>
      <w:marTop w:val="0"/>
      <w:marBottom w:val="0"/>
      <w:divBdr>
        <w:top w:val="none" w:sz="0" w:space="0" w:color="auto"/>
        <w:left w:val="none" w:sz="0" w:space="0" w:color="auto"/>
        <w:bottom w:val="none" w:sz="0" w:space="0" w:color="auto"/>
        <w:right w:val="none" w:sz="0" w:space="0" w:color="auto"/>
      </w:divBdr>
    </w:div>
    <w:div w:id="419103986">
      <w:bodyDiv w:val="1"/>
      <w:marLeft w:val="0"/>
      <w:marRight w:val="0"/>
      <w:marTop w:val="0"/>
      <w:marBottom w:val="0"/>
      <w:divBdr>
        <w:top w:val="none" w:sz="0" w:space="0" w:color="auto"/>
        <w:left w:val="none" w:sz="0" w:space="0" w:color="auto"/>
        <w:bottom w:val="none" w:sz="0" w:space="0" w:color="auto"/>
        <w:right w:val="none" w:sz="0" w:space="0" w:color="auto"/>
      </w:divBdr>
    </w:div>
    <w:div w:id="420418036">
      <w:bodyDiv w:val="1"/>
      <w:marLeft w:val="0"/>
      <w:marRight w:val="0"/>
      <w:marTop w:val="0"/>
      <w:marBottom w:val="0"/>
      <w:divBdr>
        <w:top w:val="none" w:sz="0" w:space="0" w:color="auto"/>
        <w:left w:val="none" w:sz="0" w:space="0" w:color="auto"/>
        <w:bottom w:val="none" w:sz="0" w:space="0" w:color="auto"/>
        <w:right w:val="none" w:sz="0" w:space="0" w:color="auto"/>
      </w:divBdr>
    </w:div>
    <w:div w:id="456535152">
      <w:bodyDiv w:val="1"/>
      <w:marLeft w:val="0"/>
      <w:marRight w:val="0"/>
      <w:marTop w:val="0"/>
      <w:marBottom w:val="0"/>
      <w:divBdr>
        <w:top w:val="none" w:sz="0" w:space="0" w:color="auto"/>
        <w:left w:val="none" w:sz="0" w:space="0" w:color="auto"/>
        <w:bottom w:val="none" w:sz="0" w:space="0" w:color="auto"/>
        <w:right w:val="none" w:sz="0" w:space="0" w:color="auto"/>
      </w:divBdr>
    </w:div>
    <w:div w:id="506528839">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546258428">
      <w:bodyDiv w:val="1"/>
      <w:marLeft w:val="0"/>
      <w:marRight w:val="0"/>
      <w:marTop w:val="0"/>
      <w:marBottom w:val="0"/>
      <w:divBdr>
        <w:top w:val="none" w:sz="0" w:space="0" w:color="auto"/>
        <w:left w:val="none" w:sz="0" w:space="0" w:color="auto"/>
        <w:bottom w:val="none" w:sz="0" w:space="0" w:color="auto"/>
        <w:right w:val="none" w:sz="0" w:space="0" w:color="auto"/>
      </w:divBdr>
    </w:div>
    <w:div w:id="559875218">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696855943">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794451016">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996692502">
      <w:bodyDiv w:val="1"/>
      <w:marLeft w:val="0"/>
      <w:marRight w:val="0"/>
      <w:marTop w:val="0"/>
      <w:marBottom w:val="0"/>
      <w:divBdr>
        <w:top w:val="none" w:sz="0" w:space="0" w:color="auto"/>
        <w:left w:val="none" w:sz="0" w:space="0" w:color="auto"/>
        <w:bottom w:val="none" w:sz="0" w:space="0" w:color="auto"/>
        <w:right w:val="none" w:sz="0" w:space="0" w:color="auto"/>
      </w:divBdr>
    </w:div>
    <w:div w:id="1039748053">
      <w:bodyDiv w:val="1"/>
      <w:marLeft w:val="0"/>
      <w:marRight w:val="0"/>
      <w:marTop w:val="0"/>
      <w:marBottom w:val="0"/>
      <w:divBdr>
        <w:top w:val="none" w:sz="0" w:space="0" w:color="auto"/>
        <w:left w:val="none" w:sz="0" w:space="0" w:color="auto"/>
        <w:bottom w:val="none" w:sz="0" w:space="0" w:color="auto"/>
        <w:right w:val="none" w:sz="0" w:space="0" w:color="auto"/>
      </w:divBdr>
    </w:div>
    <w:div w:id="1044208378">
      <w:bodyDiv w:val="1"/>
      <w:marLeft w:val="0"/>
      <w:marRight w:val="0"/>
      <w:marTop w:val="0"/>
      <w:marBottom w:val="0"/>
      <w:divBdr>
        <w:top w:val="none" w:sz="0" w:space="0" w:color="auto"/>
        <w:left w:val="none" w:sz="0" w:space="0" w:color="auto"/>
        <w:bottom w:val="none" w:sz="0" w:space="0" w:color="auto"/>
        <w:right w:val="none" w:sz="0" w:space="0" w:color="auto"/>
      </w:divBdr>
    </w:div>
    <w:div w:id="105061662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079449478">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42769171">
      <w:bodyDiv w:val="1"/>
      <w:marLeft w:val="0"/>
      <w:marRight w:val="0"/>
      <w:marTop w:val="0"/>
      <w:marBottom w:val="0"/>
      <w:divBdr>
        <w:top w:val="none" w:sz="0" w:space="0" w:color="auto"/>
        <w:left w:val="none" w:sz="0" w:space="0" w:color="auto"/>
        <w:bottom w:val="none" w:sz="0" w:space="0" w:color="auto"/>
        <w:right w:val="none" w:sz="0" w:space="0" w:color="auto"/>
      </w:divBdr>
    </w:div>
    <w:div w:id="1158422303">
      <w:bodyDiv w:val="1"/>
      <w:marLeft w:val="0"/>
      <w:marRight w:val="0"/>
      <w:marTop w:val="0"/>
      <w:marBottom w:val="0"/>
      <w:divBdr>
        <w:top w:val="none" w:sz="0" w:space="0" w:color="auto"/>
        <w:left w:val="none" w:sz="0" w:space="0" w:color="auto"/>
        <w:bottom w:val="none" w:sz="0" w:space="0" w:color="auto"/>
        <w:right w:val="none" w:sz="0" w:space="0" w:color="auto"/>
      </w:divBdr>
      <w:divsChild>
        <w:div w:id="1688288332">
          <w:marLeft w:val="0"/>
          <w:marRight w:val="0"/>
          <w:marTop w:val="0"/>
          <w:marBottom w:val="0"/>
          <w:divBdr>
            <w:top w:val="none" w:sz="0" w:space="0" w:color="auto"/>
            <w:left w:val="none" w:sz="0" w:space="0" w:color="auto"/>
            <w:bottom w:val="none" w:sz="0" w:space="0" w:color="auto"/>
            <w:right w:val="none" w:sz="0" w:space="0" w:color="auto"/>
          </w:divBdr>
        </w:div>
        <w:div w:id="1519270099">
          <w:marLeft w:val="0"/>
          <w:marRight w:val="0"/>
          <w:marTop w:val="0"/>
          <w:marBottom w:val="0"/>
          <w:divBdr>
            <w:top w:val="none" w:sz="0" w:space="0" w:color="auto"/>
            <w:left w:val="none" w:sz="0" w:space="0" w:color="auto"/>
            <w:bottom w:val="none" w:sz="0" w:space="0" w:color="auto"/>
            <w:right w:val="none" w:sz="0" w:space="0" w:color="auto"/>
          </w:divBdr>
        </w:div>
        <w:div w:id="319424684">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16356084">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376270273">
      <w:bodyDiv w:val="1"/>
      <w:marLeft w:val="0"/>
      <w:marRight w:val="0"/>
      <w:marTop w:val="0"/>
      <w:marBottom w:val="0"/>
      <w:divBdr>
        <w:top w:val="none" w:sz="0" w:space="0" w:color="auto"/>
        <w:left w:val="none" w:sz="0" w:space="0" w:color="auto"/>
        <w:bottom w:val="none" w:sz="0" w:space="0" w:color="auto"/>
        <w:right w:val="none" w:sz="0" w:space="0" w:color="auto"/>
      </w:divBdr>
    </w:div>
    <w:div w:id="1381711576">
      <w:bodyDiv w:val="1"/>
      <w:marLeft w:val="0"/>
      <w:marRight w:val="0"/>
      <w:marTop w:val="0"/>
      <w:marBottom w:val="0"/>
      <w:divBdr>
        <w:top w:val="none" w:sz="0" w:space="0" w:color="auto"/>
        <w:left w:val="none" w:sz="0" w:space="0" w:color="auto"/>
        <w:bottom w:val="none" w:sz="0" w:space="0" w:color="auto"/>
        <w:right w:val="none" w:sz="0" w:space="0" w:color="auto"/>
      </w:divBdr>
    </w:div>
    <w:div w:id="1406217613">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23858479">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47720992">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697347918">
      <w:bodyDiv w:val="1"/>
      <w:marLeft w:val="0"/>
      <w:marRight w:val="0"/>
      <w:marTop w:val="0"/>
      <w:marBottom w:val="0"/>
      <w:divBdr>
        <w:top w:val="none" w:sz="0" w:space="0" w:color="auto"/>
        <w:left w:val="none" w:sz="0" w:space="0" w:color="auto"/>
        <w:bottom w:val="none" w:sz="0" w:space="0" w:color="auto"/>
        <w:right w:val="none" w:sz="0" w:space="0" w:color="auto"/>
      </w:divBdr>
      <w:divsChild>
        <w:div w:id="211574507">
          <w:marLeft w:val="0"/>
          <w:marRight w:val="0"/>
          <w:marTop w:val="0"/>
          <w:marBottom w:val="0"/>
          <w:divBdr>
            <w:top w:val="none" w:sz="0" w:space="0" w:color="auto"/>
            <w:left w:val="none" w:sz="0" w:space="0" w:color="auto"/>
            <w:bottom w:val="none" w:sz="0" w:space="0" w:color="auto"/>
            <w:right w:val="none" w:sz="0" w:space="0" w:color="auto"/>
          </w:divBdr>
        </w:div>
        <w:div w:id="125784258">
          <w:marLeft w:val="0"/>
          <w:marRight w:val="0"/>
          <w:marTop w:val="0"/>
          <w:marBottom w:val="0"/>
          <w:divBdr>
            <w:top w:val="none" w:sz="0" w:space="0" w:color="auto"/>
            <w:left w:val="none" w:sz="0" w:space="0" w:color="auto"/>
            <w:bottom w:val="none" w:sz="0" w:space="0" w:color="auto"/>
            <w:right w:val="none" w:sz="0" w:space="0" w:color="auto"/>
          </w:divBdr>
        </w:div>
        <w:div w:id="1235969751">
          <w:marLeft w:val="0"/>
          <w:marRight w:val="0"/>
          <w:marTop w:val="0"/>
          <w:marBottom w:val="0"/>
          <w:divBdr>
            <w:top w:val="none" w:sz="0" w:space="0" w:color="auto"/>
            <w:left w:val="none" w:sz="0" w:space="0" w:color="auto"/>
            <w:bottom w:val="none" w:sz="0" w:space="0" w:color="auto"/>
            <w:right w:val="none" w:sz="0" w:space="0" w:color="auto"/>
          </w:divBdr>
        </w:div>
      </w:divsChild>
    </w:div>
    <w:div w:id="1790735125">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 w:id="2117171013">
      <w:bodyDiv w:val="1"/>
      <w:marLeft w:val="0"/>
      <w:marRight w:val="0"/>
      <w:marTop w:val="0"/>
      <w:marBottom w:val="0"/>
      <w:divBdr>
        <w:top w:val="none" w:sz="0" w:space="0" w:color="auto"/>
        <w:left w:val="none" w:sz="0" w:space="0" w:color="auto"/>
        <w:bottom w:val="none" w:sz="0" w:space="0" w:color="auto"/>
        <w:right w:val="none" w:sz="0" w:space="0" w:color="auto"/>
      </w:divBdr>
    </w:div>
    <w:div w:id="212554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development/desa/disabilities/wp-content/uploads/sites/15/2019/11/Italy_Law-104-92-Framework-Law-for-assistance-social-integration-and-rights-of-the-handicapped.pdf" TargetMode="External"/><Relationship Id="rId13" Type="http://schemas.openxmlformats.org/officeDocument/2006/relationships/hyperlink" Target="https://www.euroblind.org/convention/article-27/italy" TargetMode="External"/><Relationship Id="rId18" Type="http://schemas.openxmlformats.org/officeDocument/2006/relationships/hyperlink" Target="https://asphi.it/" TargetMode="External"/><Relationship Id="rId3" Type="http://schemas.openxmlformats.org/officeDocument/2006/relationships/customXml" Target="../customXml/item3.xml"/><Relationship Id="rId21" Type="http://schemas.openxmlformats.org/officeDocument/2006/relationships/hyperlink" Target="http://www.coinsociale.it/" TargetMode="External"/><Relationship Id="rId7" Type="http://schemas.openxmlformats.org/officeDocument/2006/relationships/webSettings" Target="webSettings.xml"/><Relationship Id="rId12" Type="http://schemas.openxmlformats.org/officeDocument/2006/relationships/hyperlink" Target="https://www.ohchr.org/en/instruments-mechanisms/instruments/convention-rights-persons-disabilities" TargetMode="External"/><Relationship Id="rId17" Type="http://schemas.openxmlformats.org/officeDocument/2006/relationships/hyperlink" Target="https://weconnectinternational.org/europe-men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ites.psu.edu/rhs100fa18001/2018/10/05/italy-part-1-facts-and-perceptions/" TargetMode="External"/><Relationship Id="rId20" Type="http://schemas.openxmlformats.org/officeDocument/2006/relationships/hyperlink" Target="https://www.superabile.it/portale/it.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lo.org/dyn/legosh/en/f?p=14100:1100:0::NO::P1100_ISO_CODE3,P1100_SUBCODE_CODE,P1100_YEAR:ITA,,2015"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sites.psu.edu/rhs100fa18001/2018/10/05/italy-part-1-facts-and-perceptions/" TargetMode="External"/><Relationship Id="rId23" Type="http://schemas.openxmlformats.org/officeDocument/2006/relationships/hyperlink" Target="https://www.researchgate.net/publication/301641469_Services_for_Persons_with_Intellectual_and_Developmental_Disabilities_in_Italy" TargetMode="External"/><Relationship Id="rId10" Type="http://schemas.openxmlformats.org/officeDocument/2006/relationships/hyperlink" Target="https://www.un.org/development/desa/disabilities/wp-content/uploads/sites/15/2019/11/Italy_Norms-for-the-right-to-work-of-the-disabled.pdf" TargetMode="External"/><Relationship Id="rId19" Type="http://schemas.openxmlformats.org/officeDocument/2006/relationships/hyperlink" Target="https://www.edf-feph.org/our-members/italian-disability-forum/" TargetMode="External"/><Relationship Id="rId4" Type="http://schemas.openxmlformats.org/officeDocument/2006/relationships/numbering" Target="numbering.xml"/><Relationship Id="rId9" Type="http://schemas.openxmlformats.org/officeDocument/2006/relationships/hyperlink" Target="https://www.un.org/development/desa/disabilities/wp-content/uploads/sites/15/2019/11/Italy_Law-104-92-Framework-Law-for-assistance-social-integration-and-rights-of-the-handicapped.pdf" TargetMode="External"/><Relationship Id="rId14" Type="http://schemas.openxmlformats.org/officeDocument/2006/relationships/hyperlink" Target="https://www.parlamento.it/parlam/leggi/04004l.htm" TargetMode="External"/><Relationship Id="rId22" Type="http://schemas.openxmlformats.org/officeDocument/2006/relationships/hyperlink" Target="https://www.agid.gov.it/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1252</Words>
  <Characters>7143</Characters>
  <Application>Microsoft Office Word</Application>
  <DocSecurity>0</DocSecurity>
  <Lines>59</Lines>
  <Paragraphs>16</Paragraphs>
  <ScaleCrop>false</ScaleCrop>
  <Company/>
  <LinksUpToDate>false</LinksUpToDate>
  <CharactersWithSpaces>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2024-02-04T18:51:00Z</dcterms:created>
  <dcterms:modified xsi:type="dcterms:W3CDTF">2024-02-04T18:51:00Z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